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8E163" w14:textId="77777777" w:rsidR="00D13FED" w:rsidRPr="00D13FED" w:rsidRDefault="00D13FED" w:rsidP="00D13FED">
      <w:pPr>
        <w:rPr>
          <w:rFonts w:ascii="Times New Roman" w:eastAsia="Times New Roman" w:hAnsi="Times New Roman" w:cs="Times New Roman"/>
          <w:b/>
          <w:bCs/>
          <w:sz w:val="20"/>
          <w:szCs w:val="20"/>
        </w:rPr>
      </w:pPr>
      <w:r w:rsidRPr="00D13FED">
        <w:rPr>
          <w:rFonts w:ascii="Times New Roman" w:eastAsia="Times New Roman" w:hAnsi="Times New Roman" w:cs="Times New Roman"/>
          <w:b/>
          <w:bCs/>
          <w:sz w:val="20"/>
          <w:szCs w:val="20"/>
        </w:rPr>
        <w:t>Introduction:</w:t>
      </w:r>
    </w:p>
    <w:p w14:paraId="412B476A" w14:textId="77777777" w:rsidR="00D13FED" w:rsidRPr="00D13FED" w:rsidRDefault="00D13FED" w:rsidP="00D13FED">
      <w:pPr>
        <w:rPr>
          <w:rFonts w:ascii="Times New Roman" w:eastAsia="Times New Roman" w:hAnsi="Times New Roman" w:cs="Times New Roman"/>
          <w:sz w:val="20"/>
          <w:szCs w:val="20"/>
        </w:rPr>
      </w:pPr>
      <w:r w:rsidRPr="00D13FED">
        <w:rPr>
          <w:rFonts w:ascii="Times New Roman" w:eastAsia="Times New Roman" w:hAnsi="Times New Roman" w:cs="Times New Roman"/>
          <w:sz w:val="20"/>
          <w:szCs w:val="20"/>
        </w:rPr>
        <w:t>-A good hook.</w:t>
      </w:r>
    </w:p>
    <w:p w14:paraId="345F8D0B" w14:textId="2FA44297" w:rsidR="00D13FED" w:rsidRPr="00D13FED" w:rsidRDefault="00D13FED" w:rsidP="00D13FED">
      <w:pPr>
        <w:rPr>
          <w:rFonts w:ascii="Times New Roman" w:eastAsia="Times New Roman" w:hAnsi="Times New Roman" w:cs="Times New Roman"/>
          <w:sz w:val="20"/>
          <w:szCs w:val="20"/>
        </w:rPr>
      </w:pPr>
      <w:r w:rsidRPr="00D13FED">
        <w:rPr>
          <w:rFonts w:ascii="Times New Roman" w:eastAsia="Times New Roman" w:hAnsi="Times New Roman" w:cs="Times New Roman"/>
          <w:sz w:val="20"/>
          <w:szCs w:val="20"/>
        </w:rPr>
        <w:t>- background of the topic.</w:t>
      </w:r>
    </w:p>
    <w:p w14:paraId="50B2A92D" w14:textId="57CCF6A6" w:rsidR="00D13FED" w:rsidRDefault="00D13FED" w:rsidP="00D13FED">
      <w:pPr>
        <w:rPr>
          <w:rFonts w:ascii="Times New Roman" w:eastAsia="Times New Roman" w:hAnsi="Times New Roman" w:cs="Times New Roman"/>
          <w:sz w:val="20"/>
          <w:szCs w:val="20"/>
        </w:rPr>
      </w:pPr>
      <w:r w:rsidRPr="00D13FED">
        <w:rPr>
          <w:rFonts w:ascii="Times New Roman" w:eastAsia="Times New Roman" w:hAnsi="Times New Roman" w:cs="Times New Roman"/>
          <w:sz w:val="20"/>
          <w:szCs w:val="20"/>
        </w:rPr>
        <w:t> -</w:t>
      </w:r>
      <w:r w:rsidR="003C0029">
        <w:rPr>
          <w:rFonts w:ascii="Times New Roman" w:eastAsia="Times New Roman" w:hAnsi="Times New Roman" w:cs="Times New Roman"/>
          <w:sz w:val="20"/>
          <w:szCs w:val="20"/>
        </w:rPr>
        <w:t xml:space="preserve">claim: </w:t>
      </w:r>
      <w:r w:rsidR="000D2BE6" w:rsidRPr="000D2BE6">
        <w:rPr>
          <w:rFonts w:ascii="Times New Roman" w:hAnsi="Times New Roman" w:cs="Times New Roman"/>
          <w:b/>
          <w:bCs/>
          <w:sz w:val="20"/>
          <w:szCs w:val="20"/>
        </w:rPr>
        <w:t>The parents should control the time over which the children get exposure to screens to avoid the negative social and health effects of the screens on the children</w:t>
      </w:r>
    </w:p>
    <w:p w14:paraId="091D793D" w14:textId="77777777" w:rsidR="000D2BE6" w:rsidRDefault="000D2BE6" w:rsidP="00BB27BA">
      <w:pPr>
        <w:spacing w:line="480" w:lineRule="auto"/>
        <w:rPr>
          <w:rFonts w:ascii="Times New Roman" w:hAnsi="Times New Roman" w:cs="Times New Roman"/>
          <w:sz w:val="22"/>
          <w:szCs w:val="22"/>
        </w:rPr>
      </w:pPr>
    </w:p>
    <w:p w14:paraId="1AD27188" w14:textId="576B52B1" w:rsidR="00BB27BA" w:rsidRDefault="000D2BE6" w:rsidP="00BB27BA">
      <w:pPr>
        <w:spacing w:line="480" w:lineRule="auto"/>
        <w:rPr>
          <w:rFonts w:ascii="Times New Roman" w:hAnsi="Times New Roman" w:cs="Times New Roman"/>
          <w:sz w:val="20"/>
          <w:szCs w:val="20"/>
        </w:rPr>
      </w:pPr>
      <w:r w:rsidRPr="000D2BE6">
        <w:rPr>
          <w:rFonts w:ascii="Times New Roman" w:hAnsi="Times New Roman" w:cs="Times New Roman"/>
          <w:sz w:val="22"/>
          <w:szCs w:val="22"/>
        </w:rPr>
        <w:t xml:space="preserve"> </w:t>
      </w:r>
      <w:r>
        <w:rPr>
          <w:rFonts w:ascii="Times New Roman" w:hAnsi="Times New Roman" w:cs="Times New Roman"/>
          <w:sz w:val="22"/>
          <w:szCs w:val="22"/>
        </w:rPr>
        <w:t>**you can improve the thesis</w:t>
      </w:r>
      <w:r w:rsidRPr="000D2BE6">
        <w:rPr>
          <w:rFonts w:ascii="Times New Roman" w:hAnsi="Times New Roman" w:cs="Times New Roman"/>
          <w:sz w:val="22"/>
          <w:szCs w:val="22"/>
        </w:rPr>
        <w:t xml:space="preserve">, but it </w:t>
      </w:r>
      <w:r w:rsidR="006E7506">
        <w:rPr>
          <w:rFonts w:ascii="Times New Roman" w:hAnsi="Times New Roman" w:cs="Times New Roman"/>
          <w:sz w:val="22"/>
          <w:szCs w:val="22"/>
        </w:rPr>
        <w:t>must</w:t>
      </w:r>
      <w:r w:rsidR="006E7506" w:rsidRPr="000D2BE6">
        <w:rPr>
          <w:rFonts w:ascii="Times New Roman" w:hAnsi="Times New Roman" w:cs="Times New Roman"/>
          <w:sz w:val="22"/>
          <w:szCs w:val="22"/>
        </w:rPr>
        <w:t xml:space="preserve"> be</w:t>
      </w:r>
      <w:r w:rsidRPr="000D2BE6">
        <w:rPr>
          <w:rFonts w:ascii="Times New Roman" w:hAnsi="Times New Roman" w:cs="Times New Roman"/>
          <w:sz w:val="22"/>
          <w:szCs w:val="22"/>
        </w:rPr>
        <w:t xml:space="preserve"> in the format</w:t>
      </w:r>
      <w:r>
        <w:rPr>
          <w:rFonts w:ascii="Times New Roman" w:hAnsi="Times New Roman" w:cs="Times New Roman"/>
          <w:sz w:val="20"/>
          <w:szCs w:val="20"/>
        </w:rPr>
        <w:t xml:space="preserve"> </w:t>
      </w:r>
      <w:r w:rsidR="00C11F66" w:rsidRPr="00C11F66">
        <w:rPr>
          <w:rFonts w:ascii="Times New Roman" w:hAnsi="Times New Roman" w:cs="Times New Roman"/>
          <w:b/>
          <w:bCs/>
        </w:rPr>
        <w:t>(A</w:t>
      </w:r>
      <w:r w:rsidRPr="00C11F66">
        <w:rPr>
          <w:rFonts w:ascii="Times New Roman" w:hAnsi="Times New Roman" w:cs="Times New Roman"/>
          <w:b/>
          <w:bCs/>
        </w:rPr>
        <w:t xml:space="preserve"> should do B because C)</w:t>
      </w:r>
    </w:p>
    <w:p w14:paraId="3EF85F1A" w14:textId="7DFCD551" w:rsidR="00BB27BA" w:rsidRPr="00350A0C" w:rsidRDefault="00BB27BA" w:rsidP="00BB27BA">
      <w:pPr>
        <w:spacing w:line="480" w:lineRule="auto"/>
        <w:rPr>
          <w:rFonts w:ascii="Times New Roman" w:hAnsi="Times New Roman" w:cs="Times New Roman"/>
          <w:sz w:val="20"/>
          <w:szCs w:val="20"/>
        </w:rPr>
      </w:pPr>
      <w:r w:rsidRPr="00C11F66">
        <w:rPr>
          <w:rFonts w:ascii="Times New Roman" w:hAnsi="Times New Roman" w:cs="Times New Roman"/>
          <w:b/>
          <w:bCs/>
          <w:sz w:val="16"/>
          <w:szCs w:val="16"/>
        </w:rPr>
        <w:t>***</w:t>
      </w:r>
      <w:r w:rsidRPr="00C11F66">
        <w:rPr>
          <w:rFonts w:ascii="Times New Roman" w:hAnsi="Times New Roman" w:cs="Times New Roman"/>
          <w:b/>
          <w:bCs/>
          <w:sz w:val="22"/>
          <w:szCs w:val="22"/>
        </w:rPr>
        <w:t xml:space="preserve"> must add </w:t>
      </w:r>
      <w:r w:rsidRPr="00C11F66">
        <w:rPr>
          <w:rFonts w:ascii="Times New Roman" w:hAnsi="Times New Roman" w:cs="Times New Roman"/>
          <w:b/>
          <w:bCs/>
          <w:color w:val="1E1E1E"/>
          <w:sz w:val="22"/>
          <w:szCs w:val="22"/>
        </w:rPr>
        <w:t xml:space="preserve">Counterargument </w:t>
      </w:r>
      <w:r w:rsidRPr="00C11F66">
        <w:rPr>
          <w:rFonts w:ascii="Times New Roman" w:eastAsia="Times New Roman" w:hAnsi="Times New Roman" w:cs="Times New Roman"/>
          <w:b/>
          <w:bCs/>
          <w:color w:val="1E1E1E"/>
          <w:sz w:val="22"/>
          <w:szCs w:val="22"/>
        </w:rPr>
        <w:t>as a section or paragraph just after your introduction</w:t>
      </w:r>
      <w:r w:rsidR="00350A0C" w:rsidRPr="00C11F66">
        <w:rPr>
          <w:rFonts w:ascii="Times New Roman" w:eastAsia="Times New Roman" w:hAnsi="Times New Roman" w:cs="Times New Roman"/>
          <w:b/>
          <w:bCs/>
          <w:color w:val="1E1E1E"/>
          <w:sz w:val="22"/>
          <w:szCs w:val="22"/>
        </w:rPr>
        <w:t xml:space="preserve"> or where it fits in the essay</w:t>
      </w:r>
      <w:r w:rsidR="00350A0C" w:rsidRPr="00C11F66">
        <w:rPr>
          <w:rFonts w:ascii="Times New Roman" w:eastAsia="Times New Roman" w:hAnsi="Times New Roman" w:cs="Times New Roman"/>
          <w:color w:val="1E1E1E"/>
          <w:sz w:val="22"/>
          <w:szCs w:val="22"/>
        </w:rPr>
        <w:t xml:space="preserve">.  </w:t>
      </w:r>
      <w:r w:rsidR="00350A0C" w:rsidRPr="00350A0C">
        <w:rPr>
          <w:rFonts w:ascii="Times New Roman" w:eastAsia="Times New Roman" w:hAnsi="Times New Roman" w:cs="Times New Roman"/>
          <w:color w:val="1E1E1E"/>
          <w:sz w:val="28"/>
          <w:szCs w:val="28"/>
        </w:rPr>
        <w:t>(Please highlight it for me)</w:t>
      </w:r>
    </w:p>
    <w:p w14:paraId="5A27ABD8" w14:textId="77777777" w:rsidR="00BB27BA" w:rsidRPr="00D13FED" w:rsidRDefault="00BB27BA" w:rsidP="00D13FED">
      <w:pPr>
        <w:rPr>
          <w:rFonts w:ascii="Times New Roman" w:eastAsia="Times New Roman" w:hAnsi="Times New Roman" w:cs="Times New Roman"/>
          <w:sz w:val="20"/>
          <w:szCs w:val="20"/>
        </w:rPr>
      </w:pPr>
    </w:p>
    <w:p w14:paraId="7110F671" w14:textId="77777777" w:rsidR="00D13FED" w:rsidRPr="00D13FED" w:rsidRDefault="00D13FED" w:rsidP="00D13FED">
      <w:pPr>
        <w:rPr>
          <w:rFonts w:ascii="Times New Roman" w:eastAsia="Times New Roman" w:hAnsi="Times New Roman" w:cs="Times New Roman"/>
          <w:sz w:val="20"/>
          <w:szCs w:val="20"/>
        </w:rPr>
      </w:pPr>
    </w:p>
    <w:p w14:paraId="39268D67" w14:textId="65D6FD12" w:rsidR="00D13FED" w:rsidRPr="00D13FED" w:rsidRDefault="00D13FED" w:rsidP="00D13FED">
      <w:pPr>
        <w:rPr>
          <w:rFonts w:ascii="Times New Roman" w:eastAsia="Times New Roman" w:hAnsi="Times New Roman" w:cs="Times New Roman"/>
          <w:b/>
          <w:bCs/>
          <w:sz w:val="20"/>
          <w:szCs w:val="20"/>
        </w:rPr>
      </w:pPr>
      <w:bookmarkStart w:id="0" w:name="_GoBack"/>
      <w:r w:rsidRPr="00BB27BA">
        <w:rPr>
          <w:rFonts w:ascii="Times New Roman" w:eastAsia="Times New Roman" w:hAnsi="Times New Roman" w:cs="Times New Roman"/>
          <w:b/>
          <w:bCs/>
          <w:sz w:val="20"/>
          <w:szCs w:val="20"/>
        </w:rPr>
        <w:t>Paragraph</w:t>
      </w:r>
      <w:r w:rsidRPr="00D13FED">
        <w:rPr>
          <w:rFonts w:ascii="Times New Roman" w:eastAsia="Times New Roman" w:hAnsi="Times New Roman" w:cs="Times New Roman"/>
          <w:b/>
          <w:bCs/>
          <w:sz w:val="20"/>
          <w:szCs w:val="20"/>
        </w:rPr>
        <w:t xml:space="preserve"> 1</w:t>
      </w:r>
      <w:r w:rsidR="00350A0C">
        <w:rPr>
          <w:rFonts w:ascii="Times New Roman" w:eastAsia="Times New Roman" w:hAnsi="Times New Roman" w:cs="Times New Roman"/>
          <w:b/>
          <w:bCs/>
          <w:sz w:val="20"/>
          <w:szCs w:val="20"/>
        </w:rPr>
        <w:t xml:space="preserve"> (the </w:t>
      </w:r>
      <w:r w:rsidR="000D2BE6">
        <w:rPr>
          <w:rFonts w:ascii="Times New Roman" w:eastAsia="Times New Roman" w:hAnsi="Times New Roman" w:cs="Times New Roman"/>
          <w:b/>
          <w:bCs/>
          <w:sz w:val="20"/>
          <w:szCs w:val="20"/>
        </w:rPr>
        <w:t>problem)</w:t>
      </w:r>
    </w:p>
    <w:bookmarkEnd w:id="0"/>
    <w:p w14:paraId="38BEB0D9" w14:textId="1AFC538B" w:rsidR="00350A0C" w:rsidRPr="00350A0C" w:rsidRDefault="00350A0C" w:rsidP="00350A0C">
      <w:pPr>
        <w:pStyle w:val="ListParagraph"/>
        <w:numPr>
          <w:ilvl w:val="0"/>
          <w:numId w:val="7"/>
        </w:numPr>
        <w:rPr>
          <w:rFonts w:asciiTheme="majorBidi" w:hAnsiTheme="majorBidi" w:cstheme="majorBidi"/>
          <w:sz w:val="20"/>
          <w:szCs w:val="20"/>
        </w:rPr>
      </w:pPr>
      <w:r w:rsidRPr="00350A0C">
        <w:rPr>
          <w:rFonts w:asciiTheme="majorBidi" w:hAnsiTheme="majorBidi" w:cstheme="majorBidi"/>
          <w:sz w:val="20"/>
          <w:szCs w:val="20"/>
        </w:rPr>
        <w:t>descript the problem</w:t>
      </w:r>
      <w:r>
        <w:rPr>
          <w:rFonts w:asciiTheme="majorBidi" w:hAnsiTheme="majorBidi" w:cstheme="majorBidi"/>
          <w:sz w:val="20"/>
          <w:szCs w:val="20"/>
        </w:rPr>
        <w:t xml:space="preserve"> </w:t>
      </w:r>
      <w:r w:rsidRPr="00350A0C">
        <w:rPr>
          <w:sz w:val="20"/>
          <w:szCs w:val="20"/>
        </w:rPr>
        <w:t>(what, why, who)</w:t>
      </w:r>
    </w:p>
    <w:p w14:paraId="56B214DD" w14:textId="5A26F197" w:rsidR="00D13FED" w:rsidRPr="00D13FED" w:rsidRDefault="00350A0C" w:rsidP="00D13FE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how the technology and the screen effect the kids. </w:t>
      </w:r>
    </w:p>
    <w:p w14:paraId="08D73409" w14:textId="0B06ADDA" w:rsidR="00D13FED" w:rsidRPr="000D2BE6" w:rsidRDefault="0042224E" w:rsidP="000D2BE6">
      <w:pPr>
        <w:pStyle w:val="ListParagraph"/>
        <w:numPr>
          <w:ilvl w:val="0"/>
          <w:numId w:val="7"/>
        </w:numPr>
        <w:spacing w:line="360" w:lineRule="auto"/>
        <w:rPr>
          <w:rFonts w:asciiTheme="majorBidi" w:hAnsiTheme="majorBidi" w:cstheme="majorBidi"/>
          <w:sz w:val="20"/>
          <w:szCs w:val="20"/>
        </w:rPr>
      </w:pPr>
      <w:r w:rsidRPr="000D2BE6">
        <w:rPr>
          <w:rFonts w:asciiTheme="majorBidi" w:hAnsiTheme="majorBidi" w:cstheme="majorBidi"/>
          <w:b/>
          <w:bCs/>
          <w:sz w:val="20"/>
          <w:szCs w:val="20"/>
        </w:rPr>
        <w:t>Evidence (mostly paraphrased) is sufficient, relevant, credible, detailed, and cited correctly in APA</w:t>
      </w:r>
      <w:r w:rsidRPr="0042224E">
        <w:rPr>
          <w:rFonts w:asciiTheme="majorBidi" w:hAnsiTheme="majorBidi" w:cstheme="majorBidi"/>
          <w:sz w:val="20"/>
          <w:szCs w:val="20"/>
        </w:rPr>
        <w:t xml:space="preserve"> </w:t>
      </w:r>
      <w:r w:rsidRPr="00EE1C2C">
        <w:rPr>
          <w:rFonts w:asciiTheme="majorBidi" w:hAnsiTheme="majorBidi" w:cstheme="majorBidi"/>
          <w:b/>
          <w:bCs/>
          <w:sz w:val="20"/>
          <w:szCs w:val="20"/>
        </w:rPr>
        <w:t>format</w:t>
      </w:r>
      <w:r w:rsidR="00EE1C2C" w:rsidRPr="00EE1C2C">
        <w:rPr>
          <w:rFonts w:asciiTheme="majorBidi" w:hAnsiTheme="majorBidi" w:cstheme="majorBidi"/>
          <w:b/>
          <w:bCs/>
          <w:sz w:val="20"/>
          <w:szCs w:val="20"/>
        </w:rPr>
        <w:t>.</w:t>
      </w:r>
    </w:p>
    <w:p w14:paraId="2461B5CF" w14:textId="7D16FE65" w:rsidR="00D13FED" w:rsidRPr="00350A0C" w:rsidRDefault="00D13FED" w:rsidP="00350A0C">
      <w:pPr>
        <w:pStyle w:val="ListParagraph"/>
        <w:numPr>
          <w:ilvl w:val="0"/>
          <w:numId w:val="7"/>
        </w:numPr>
        <w:spacing w:before="100" w:beforeAutospacing="1" w:after="100" w:afterAutospacing="1"/>
        <w:rPr>
          <w:rFonts w:ascii="Times New Roman" w:eastAsia="Times New Roman" w:hAnsi="Times New Roman" w:cs="Times New Roman"/>
          <w:color w:val="000000"/>
          <w:sz w:val="20"/>
          <w:szCs w:val="20"/>
        </w:rPr>
      </w:pPr>
      <w:r w:rsidRPr="00350A0C">
        <w:rPr>
          <w:rFonts w:ascii="Times New Roman" w:eastAsia="Times New Roman" w:hAnsi="Times New Roman" w:cs="Times New Roman"/>
          <w:color w:val="000000"/>
          <w:sz w:val="20"/>
          <w:szCs w:val="20"/>
        </w:rPr>
        <w:t xml:space="preserve">Explanation: in 5 to </w:t>
      </w:r>
      <w:r w:rsidR="000D2BE6">
        <w:rPr>
          <w:rFonts w:ascii="Times New Roman" w:eastAsia="Times New Roman" w:hAnsi="Times New Roman" w:cs="Times New Roman"/>
          <w:color w:val="000000"/>
          <w:sz w:val="20"/>
          <w:szCs w:val="20"/>
        </w:rPr>
        <w:t>9</w:t>
      </w:r>
      <w:r w:rsidRPr="00350A0C">
        <w:rPr>
          <w:rFonts w:ascii="Times New Roman" w:eastAsia="Times New Roman" w:hAnsi="Times New Roman" w:cs="Times New Roman"/>
          <w:color w:val="000000"/>
          <w:sz w:val="20"/>
          <w:szCs w:val="20"/>
        </w:rPr>
        <w:t xml:space="preserve"> sentences. explain how the citation is connected to the point.</w:t>
      </w:r>
      <w:r w:rsidR="00350A0C" w:rsidRPr="00350A0C">
        <w:rPr>
          <w:rFonts w:ascii="Times New Roman" w:eastAsia="Times New Roman" w:hAnsi="Times New Roman" w:cs="Times New Roman"/>
          <w:color w:val="000000"/>
          <w:sz w:val="20"/>
          <w:szCs w:val="20"/>
        </w:rPr>
        <w:t xml:space="preserve"> </w:t>
      </w:r>
    </w:p>
    <w:p w14:paraId="396268F9" w14:textId="2ADA7E56" w:rsidR="00D13FED" w:rsidRPr="00D13FED" w:rsidRDefault="00D13FED" w:rsidP="00D13FED">
      <w:pPr>
        <w:rPr>
          <w:rFonts w:ascii="Times New Roman" w:eastAsia="Times New Roman" w:hAnsi="Times New Roman" w:cs="Times New Roman"/>
          <w:b/>
          <w:bCs/>
          <w:color w:val="000000"/>
          <w:sz w:val="20"/>
          <w:szCs w:val="20"/>
        </w:rPr>
      </w:pPr>
      <w:r w:rsidRPr="00BB27BA">
        <w:rPr>
          <w:rFonts w:ascii="Times New Roman" w:eastAsia="Times New Roman" w:hAnsi="Times New Roman" w:cs="Times New Roman"/>
          <w:b/>
          <w:bCs/>
          <w:color w:val="000000"/>
          <w:sz w:val="20"/>
          <w:szCs w:val="20"/>
        </w:rPr>
        <w:t>Paragraph</w:t>
      </w:r>
      <w:r w:rsidRPr="00D13FED">
        <w:rPr>
          <w:rFonts w:ascii="Times New Roman" w:eastAsia="Times New Roman" w:hAnsi="Times New Roman" w:cs="Times New Roman"/>
          <w:b/>
          <w:bCs/>
          <w:color w:val="000000"/>
          <w:sz w:val="20"/>
          <w:szCs w:val="20"/>
        </w:rPr>
        <w:t xml:space="preserve"> 2</w:t>
      </w:r>
      <w:r w:rsidR="000D2BE6">
        <w:rPr>
          <w:rFonts w:ascii="Times New Roman" w:eastAsia="Times New Roman" w:hAnsi="Times New Roman" w:cs="Times New Roman"/>
          <w:b/>
          <w:bCs/>
          <w:color w:val="000000"/>
          <w:sz w:val="20"/>
          <w:szCs w:val="20"/>
        </w:rPr>
        <w:t xml:space="preserve"> </w:t>
      </w:r>
      <w:r w:rsidR="000D2BE6" w:rsidRPr="000D2BE6">
        <w:rPr>
          <w:rFonts w:ascii="Times New Roman" w:eastAsia="Times New Roman" w:hAnsi="Times New Roman" w:cs="Times New Roman"/>
          <w:b/>
          <w:bCs/>
          <w:color w:val="000000"/>
          <w:sz w:val="20"/>
          <w:szCs w:val="20"/>
        </w:rPr>
        <w:t>(previous solution)</w:t>
      </w:r>
    </w:p>
    <w:p w14:paraId="0F61E4BD" w14:textId="0FEF58BB" w:rsidR="00D13FED" w:rsidRPr="00D13FED" w:rsidRDefault="00350A0C" w:rsidP="00D13FED">
      <w:pPr>
        <w:numPr>
          <w:ilvl w:val="0"/>
          <w:numId w:val="3"/>
        </w:numPr>
        <w:spacing w:before="100" w:beforeAutospacing="1" w:after="100" w:afterAutospacing="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previous solution to solve the </w:t>
      </w:r>
      <w:r w:rsidR="000D2BE6">
        <w:rPr>
          <w:rFonts w:ascii="Times New Roman" w:eastAsia="Times New Roman" w:hAnsi="Times New Roman" w:cs="Times New Roman"/>
          <w:color w:val="000000"/>
          <w:sz w:val="20"/>
          <w:szCs w:val="20"/>
        </w:rPr>
        <w:t>problem</w:t>
      </w:r>
      <w:r>
        <w:rPr>
          <w:rFonts w:ascii="Times New Roman" w:eastAsia="Times New Roman" w:hAnsi="Times New Roman" w:cs="Times New Roman"/>
          <w:color w:val="000000"/>
          <w:sz w:val="20"/>
          <w:szCs w:val="20"/>
        </w:rPr>
        <w:t xml:space="preserve"> that did not work well</w:t>
      </w:r>
      <w:r w:rsidR="00D13FED" w:rsidRPr="00D13FED">
        <w:rPr>
          <w:rFonts w:ascii="Times New Roman" w:eastAsia="Times New Roman" w:hAnsi="Times New Roman" w:cs="Times New Roman"/>
          <w:color w:val="000000"/>
          <w:sz w:val="20"/>
          <w:szCs w:val="20"/>
        </w:rPr>
        <w:t>. </w:t>
      </w:r>
    </w:p>
    <w:p w14:paraId="7F2A5733" w14:textId="77777777" w:rsidR="00D13FED" w:rsidRPr="00D13FED" w:rsidRDefault="00D13FED" w:rsidP="00D13FED">
      <w:pPr>
        <w:numPr>
          <w:ilvl w:val="0"/>
          <w:numId w:val="2"/>
        </w:numPr>
        <w:spacing w:before="100" w:beforeAutospacing="1" w:after="100" w:afterAutospacing="1"/>
        <w:rPr>
          <w:rFonts w:ascii="Times New Roman" w:eastAsia="Times New Roman" w:hAnsi="Times New Roman" w:cs="Times New Roman"/>
          <w:color w:val="000000"/>
          <w:sz w:val="20"/>
          <w:szCs w:val="20"/>
        </w:rPr>
      </w:pPr>
      <w:r w:rsidRPr="00D13FED">
        <w:rPr>
          <w:rFonts w:ascii="Times New Roman" w:eastAsia="Times New Roman" w:hAnsi="Times New Roman" w:cs="Times New Roman"/>
          <w:color w:val="000000"/>
          <w:sz w:val="20"/>
          <w:szCs w:val="20"/>
        </w:rPr>
        <w:t>Support: by citing evidence from the articles attached to support the point of the paragraph.</w:t>
      </w:r>
    </w:p>
    <w:p w14:paraId="778F6CF4" w14:textId="212B853A" w:rsidR="00D13FED" w:rsidRPr="00D13FED" w:rsidRDefault="00D13FED" w:rsidP="00D13FED">
      <w:pPr>
        <w:numPr>
          <w:ilvl w:val="0"/>
          <w:numId w:val="2"/>
        </w:numPr>
        <w:spacing w:before="100" w:beforeAutospacing="1" w:after="100" w:afterAutospacing="1"/>
        <w:rPr>
          <w:rFonts w:ascii="Times New Roman" w:eastAsia="Times New Roman" w:hAnsi="Times New Roman" w:cs="Times New Roman"/>
          <w:color w:val="000000"/>
          <w:sz w:val="20"/>
          <w:szCs w:val="20"/>
        </w:rPr>
      </w:pPr>
      <w:r w:rsidRPr="00D13FED">
        <w:rPr>
          <w:rFonts w:ascii="Times New Roman" w:eastAsia="Times New Roman" w:hAnsi="Times New Roman" w:cs="Times New Roman"/>
          <w:color w:val="000000"/>
          <w:sz w:val="20"/>
          <w:szCs w:val="20"/>
        </w:rPr>
        <w:t xml:space="preserve">Explanation: in </w:t>
      </w:r>
      <w:r>
        <w:rPr>
          <w:rFonts w:ascii="Times New Roman" w:eastAsia="Times New Roman" w:hAnsi="Times New Roman" w:cs="Times New Roman"/>
          <w:color w:val="000000"/>
          <w:sz w:val="20"/>
          <w:szCs w:val="20"/>
        </w:rPr>
        <w:t>4</w:t>
      </w:r>
      <w:r w:rsidRPr="00D13FED">
        <w:rPr>
          <w:rFonts w:ascii="Times New Roman" w:eastAsia="Times New Roman" w:hAnsi="Times New Roman" w:cs="Times New Roman"/>
          <w:color w:val="000000"/>
          <w:sz w:val="20"/>
          <w:szCs w:val="20"/>
        </w:rPr>
        <w:t xml:space="preserve"> to </w:t>
      </w:r>
      <w:r w:rsidR="000D2BE6">
        <w:rPr>
          <w:rFonts w:ascii="Times New Roman" w:eastAsia="Times New Roman" w:hAnsi="Times New Roman" w:cs="Times New Roman"/>
          <w:color w:val="000000"/>
          <w:sz w:val="20"/>
          <w:szCs w:val="20"/>
        </w:rPr>
        <w:t>9</w:t>
      </w:r>
      <w:r w:rsidRPr="00D13FED">
        <w:rPr>
          <w:rFonts w:ascii="Times New Roman" w:eastAsia="Times New Roman" w:hAnsi="Times New Roman" w:cs="Times New Roman"/>
          <w:color w:val="000000"/>
          <w:sz w:val="20"/>
          <w:szCs w:val="20"/>
        </w:rPr>
        <w:t xml:space="preserve"> sentences. explain how the citation is connected to the point. </w:t>
      </w:r>
    </w:p>
    <w:p w14:paraId="2D1195CA" w14:textId="2F72AB0F" w:rsidR="00D13FED" w:rsidRPr="00D13FED" w:rsidRDefault="00D13FED" w:rsidP="00D13FED">
      <w:pPr>
        <w:rPr>
          <w:rFonts w:ascii="Times New Roman" w:eastAsia="Times New Roman" w:hAnsi="Times New Roman" w:cs="Times New Roman"/>
          <w:b/>
          <w:bCs/>
          <w:color w:val="000000"/>
          <w:sz w:val="20"/>
          <w:szCs w:val="20"/>
        </w:rPr>
      </w:pPr>
      <w:r w:rsidRPr="00BB27BA">
        <w:rPr>
          <w:rFonts w:ascii="Times New Roman" w:eastAsia="Times New Roman" w:hAnsi="Times New Roman" w:cs="Times New Roman"/>
          <w:b/>
          <w:bCs/>
          <w:color w:val="000000"/>
          <w:sz w:val="20"/>
          <w:szCs w:val="20"/>
        </w:rPr>
        <w:t>Paragraph</w:t>
      </w:r>
      <w:r w:rsidRPr="00D13FED">
        <w:rPr>
          <w:rFonts w:ascii="Times New Roman" w:eastAsia="Times New Roman" w:hAnsi="Times New Roman" w:cs="Times New Roman"/>
          <w:b/>
          <w:bCs/>
          <w:color w:val="000000"/>
          <w:sz w:val="20"/>
          <w:szCs w:val="20"/>
        </w:rPr>
        <w:t xml:space="preserve"> 3</w:t>
      </w:r>
      <w:r w:rsidR="000D2BE6">
        <w:rPr>
          <w:rFonts w:ascii="Times New Roman" w:eastAsia="Times New Roman" w:hAnsi="Times New Roman" w:cs="Times New Roman"/>
          <w:b/>
          <w:bCs/>
          <w:color w:val="000000"/>
          <w:sz w:val="20"/>
          <w:szCs w:val="20"/>
        </w:rPr>
        <w:t xml:space="preserve"> </w:t>
      </w:r>
      <w:r w:rsidR="000D2BE6" w:rsidRPr="000D2BE6">
        <w:rPr>
          <w:rFonts w:ascii="Times New Roman" w:eastAsia="Times New Roman" w:hAnsi="Times New Roman" w:cs="Times New Roman"/>
          <w:b/>
          <w:bCs/>
          <w:color w:val="000000"/>
          <w:sz w:val="20"/>
          <w:szCs w:val="20"/>
        </w:rPr>
        <w:t>(My solution)</w:t>
      </w:r>
    </w:p>
    <w:p w14:paraId="16AC1E6F" w14:textId="4066AB01" w:rsidR="00D13FED" w:rsidRPr="00D13FED" w:rsidRDefault="00350A0C" w:rsidP="00D13FED">
      <w:pPr>
        <w:numPr>
          <w:ilvl w:val="0"/>
          <w:numId w:val="4"/>
        </w:numPr>
        <w:spacing w:before="100" w:beforeAutospacing="1" w:after="100" w:afterAutospacing="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My solution which is better than the previous one and could work well with the problem</w:t>
      </w:r>
      <w:r w:rsidR="00D13FED" w:rsidRPr="00D13FED">
        <w:rPr>
          <w:rFonts w:ascii="Times New Roman" w:eastAsia="Times New Roman" w:hAnsi="Times New Roman" w:cs="Times New Roman"/>
          <w:color w:val="000000"/>
          <w:sz w:val="20"/>
          <w:szCs w:val="20"/>
        </w:rPr>
        <w:t>.</w:t>
      </w:r>
    </w:p>
    <w:p w14:paraId="641836B4" w14:textId="0648B15F" w:rsidR="00D13FED" w:rsidRPr="00D13FED" w:rsidRDefault="00D13FED" w:rsidP="00D13FED">
      <w:pPr>
        <w:rPr>
          <w:rFonts w:ascii="Times New Roman" w:eastAsia="Times New Roman" w:hAnsi="Times New Roman" w:cs="Times New Roman"/>
          <w:color w:val="000000"/>
          <w:sz w:val="20"/>
          <w:szCs w:val="20"/>
        </w:rPr>
      </w:pPr>
      <w:r w:rsidRPr="00D13FED">
        <w:rPr>
          <w:rFonts w:ascii="Times New Roman" w:eastAsia="Times New Roman" w:hAnsi="Times New Roman" w:cs="Times New Roman"/>
          <w:color w:val="000000"/>
          <w:sz w:val="20"/>
          <w:szCs w:val="20"/>
        </w:rPr>
        <w:t>How online dating give people other option to find another match which makes people keep looking for a better match. Which takes us back to the very first point that people seeing each other as materials of pleasure.</w:t>
      </w:r>
    </w:p>
    <w:p w14:paraId="0C8DC669" w14:textId="3C082B52" w:rsidR="00D13FED" w:rsidRPr="00D13FED" w:rsidRDefault="00D13FED" w:rsidP="00D13FED">
      <w:pPr>
        <w:numPr>
          <w:ilvl w:val="0"/>
          <w:numId w:val="2"/>
        </w:numPr>
        <w:spacing w:before="100" w:beforeAutospacing="1" w:after="100" w:afterAutospacing="1"/>
        <w:rPr>
          <w:rFonts w:ascii="Times New Roman" w:eastAsia="Times New Roman" w:hAnsi="Times New Roman" w:cs="Times New Roman"/>
          <w:color w:val="000000"/>
          <w:sz w:val="20"/>
          <w:szCs w:val="20"/>
        </w:rPr>
      </w:pPr>
      <w:r w:rsidRPr="00D13FED">
        <w:rPr>
          <w:rFonts w:ascii="Times New Roman" w:eastAsia="Times New Roman" w:hAnsi="Times New Roman" w:cs="Times New Roman"/>
          <w:color w:val="000000"/>
          <w:sz w:val="20"/>
          <w:szCs w:val="20"/>
        </w:rPr>
        <w:t>Support: by citing evidence from the articles attached to support the point of the paragraph.</w:t>
      </w:r>
    </w:p>
    <w:p w14:paraId="5BF57623" w14:textId="1DA2CC2D" w:rsidR="00D13FED" w:rsidRPr="00D13FED" w:rsidRDefault="00D13FED" w:rsidP="00D13FED">
      <w:pPr>
        <w:numPr>
          <w:ilvl w:val="0"/>
          <w:numId w:val="2"/>
        </w:numPr>
        <w:spacing w:before="100" w:beforeAutospacing="1" w:after="100" w:afterAutospacing="1"/>
        <w:rPr>
          <w:rFonts w:ascii="Times New Roman" w:eastAsia="Times New Roman" w:hAnsi="Times New Roman" w:cs="Times New Roman"/>
          <w:color w:val="000000"/>
          <w:sz w:val="20"/>
          <w:szCs w:val="20"/>
        </w:rPr>
      </w:pPr>
      <w:r w:rsidRPr="00D13FED">
        <w:rPr>
          <w:rFonts w:ascii="Times New Roman" w:eastAsia="Times New Roman" w:hAnsi="Times New Roman" w:cs="Times New Roman"/>
          <w:color w:val="000000"/>
          <w:sz w:val="20"/>
          <w:szCs w:val="20"/>
        </w:rPr>
        <w:t xml:space="preserve">Explanation: in </w:t>
      </w:r>
      <w:r>
        <w:rPr>
          <w:rFonts w:ascii="Times New Roman" w:eastAsia="Times New Roman" w:hAnsi="Times New Roman" w:cs="Times New Roman"/>
          <w:color w:val="000000"/>
          <w:sz w:val="20"/>
          <w:szCs w:val="20"/>
        </w:rPr>
        <w:t>4</w:t>
      </w:r>
      <w:r w:rsidRPr="00D13FED">
        <w:rPr>
          <w:rFonts w:ascii="Times New Roman" w:eastAsia="Times New Roman" w:hAnsi="Times New Roman" w:cs="Times New Roman"/>
          <w:color w:val="000000"/>
          <w:sz w:val="20"/>
          <w:szCs w:val="20"/>
        </w:rPr>
        <w:t xml:space="preserve"> to </w:t>
      </w:r>
      <w:r w:rsidR="000D2BE6">
        <w:rPr>
          <w:rFonts w:ascii="Times New Roman" w:eastAsia="Times New Roman" w:hAnsi="Times New Roman" w:cs="Times New Roman"/>
          <w:color w:val="000000"/>
          <w:sz w:val="20"/>
          <w:szCs w:val="20"/>
        </w:rPr>
        <w:t>9</w:t>
      </w:r>
      <w:r w:rsidRPr="00D13FED">
        <w:rPr>
          <w:rFonts w:ascii="Times New Roman" w:eastAsia="Times New Roman" w:hAnsi="Times New Roman" w:cs="Times New Roman"/>
          <w:color w:val="000000"/>
          <w:sz w:val="20"/>
          <w:szCs w:val="20"/>
        </w:rPr>
        <w:t xml:space="preserve"> sentences. explain how the citation is connected to the point. </w:t>
      </w:r>
    </w:p>
    <w:p w14:paraId="2DC94DB3" w14:textId="77777777" w:rsidR="00D13FED" w:rsidRPr="00D13FED" w:rsidRDefault="00D13FED" w:rsidP="00D13FED">
      <w:pPr>
        <w:rPr>
          <w:rFonts w:ascii="Times New Roman" w:eastAsia="Times New Roman" w:hAnsi="Times New Roman" w:cs="Times New Roman"/>
          <w:color w:val="000000"/>
          <w:sz w:val="20"/>
          <w:szCs w:val="20"/>
        </w:rPr>
      </w:pPr>
    </w:p>
    <w:p w14:paraId="728EBC17" w14:textId="77777777" w:rsidR="00350A0C" w:rsidRDefault="00350A0C" w:rsidP="00350A0C">
      <w:pPr>
        <w:rPr>
          <w:rFonts w:ascii="Times New Roman" w:eastAsia="Times New Roman" w:hAnsi="Times New Roman" w:cs="Times New Roman"/>
          <w:b/>
          <w:bCs/>
          <w:color w:val="000000"/>
          <w:sz w:val="20"/>
          <w:szCs w:val="20"/>
        </w:rPr>
      </w:pPr>
    </w:p>
    <w:p w14:paraId="74C629A5" w14:textId="77777777" w:rsidR="00350A0C" w:rsidRDefault="00350A0C" w:rsidP="00350A0C">
      <w:pPr>
        <w:rPr>
          <w:rFonts w:ascii="Times New Roman" w:eastAsia="Times New Roman" w:hAnsi="Times New Roman" w:cs="Times New Roman"/>
          <w:b/>
          <w:bCs/>
          <w:color w:val="000000"/>
          <w:sz w:val="20"/>
          <w:szCs w:val="20"/>
        </w:rPr>
      </w:pPr>
    </w:p>
    <w:p w14:paraId="246EFDEB" w14:textId="77777777" w:rsidR="00350A0C" w:rsidRDefault="00350A0C" w:rsidP="00350A0C">
      <w:pPr>
        <w:rPr>
          <w:rFonts w:ascii="Times New Roman" w:eastAsia="Times New Roman" w:hAnsi="Times New Roman" w:cs="Times New Roman"/>
          <w:b/>
          <w:bCs/>
          <w:color w:val="000000"/>
          <w:sz w:val="20"/>
          <w:szCs w:val="20"/>
        </w:rPr>
      </w:pPr>
    </w:p>
    <w:p w14:paraId="2F6DA0D0" w14:textId="64C16368" w:rsidR="00350A0C" w:rsidRPr="00D13FED" w:rsidRDefault="00350A0C" w:rsidP="00350A0C">
      <w:pPr>
        <w:rPr>
          <w:rFonts w:ascii="Times New Roman" w:eastAsia="Times New Roman" w:hAnsi="Times New Roman" w:cs="Times New Roman"/>
          <w:b/>
          <w:bCs/>
          <w:color w:val="000000"/>
          <w:sz w:val="20"/>
          <w:szCs w:val="20"/>
        </w:rPr>
      </w:pPr>
      <w:r w:rsidRPr="00BB27BA">
        <w:rPr>
          <w:rFonts w:ascii="Times New Roman" w:eastAsia="Times New Roman" w:hAnsi="Times New Roman" w:cs="Times New Roman"/>
          <w:b/>
          <w:bCs/>
          <w:color w:val="000000"/>
          <w:sz w:val="20"/>
          <w:szCs w:val="20"/>
        </w:rPr>
        <w:t>Paragraph</w:t>
      </w:r>
      <w:r>
        <w:rPr>
          <w:rFonts w:ascii="Times New Roman" w:eastAsia="Times New Roman" w:hAnsi="Times New Roman" w:cs="Times New Roman"/>
          <w:b/>
          <w:bCs/>
          <w:color w:val="000000"/>
          <w:sz w:val="20"/>
          <w:szCs w:val="20"/>
        </w:rPr>
        <w:t xml:space="preserve"> 4 </w:t>
      </w:r>
      <w:r w:rsidR="000D2BE6">
        <w:rPr>
          <w:rFonts w:ascii="Times New Roman" w:eastAsia="Times New Roman" w:hAnsi="Times New Roman" w:cs="Times New Roman"/>
          <w:b/>
          <w:bCs/>
          <w:color w:val="000000"/>
          <w:sz w:val="20"/>
          <w:szCs w:val="20"/>
        </w:rPr>
        <w:t>(feasibility)</w:t>
      </w:r>
    </w:p>
    <w:p w14:paraId="1BBF2A6D" w14:textId="2BA45607" w:rsidR="00350A0C" w:rsidRPr="00D13FED" w:rsidRDefault="00350A0C" w:rsidP="00350A0C">
      <w:pPr>
        <w:numPr>
          <w:ilvl w:val="0"/>
          <w:numId w:val="4"/>
        </w:numPr>
        <w:spacing w:before="100" w:beforeAutospacing="1" w:after="100" w:afterAutospacing="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How my solution is going to work and fix this problem with the detailed steps to make </w:t>
      </w:r>
      <w:r w:rsidR="000D2BE6">
        <w:rPr>
          <w:rFonts w:ascii="Times New Roman" w:eastAsia="Times New Roman" w:hAnsi="Times New Roman" w:cs="Times New Roman"/>
          <w:color w:val="000000"/>
          <w:sz w:val="20"/>
          <w:szCs w:val="20"/>
        </w:rPr>
        <w:t xml:space="preserve">it </w:t>
      </w:r>
      <w:r>
        <w:rPr>
          <w:rFonts w:ascii="Times New Roman" w:eastAsia="Times New Roman" w:hAnsi="Times New Roman" w:cs="Times New Roman"/>
          <w:color w:val="000000"/>
          <w:sz w:val="20"/>
          <w:szCs w:val="20"/>
        </w:rPr>
        <w:t>work</w:t>
      </w:r>
      <w:r w:rsidR="000D2BE6">
        <w:rPr>
          <w:rFonts w:ascii="Times New Roman" w:eastAsia="Times New Roman" w:hAnsi="Times New Roman" w:cs="Times New Roman"/>
          <w:color w:val="000000"/>
          <w:sz w:val="20"/>
          <w:szCs w:val="20"/>
        </w:rPr>
        <w:t>s</w:t>
      </w:r>
      <w:r>
        <w:rPr>
          <w:rFonts w:ascii="Times New Roman" w:eastAsia="Times New Roman" w:hAnsi="Times New Roman" w:cs="Times New Roman"/>
          <w:color w:val="000000"/>
          <w:sz w:val="20"/>
          <w:szCs w:val="20"/>
        </w:rPr>
        <w:t>.</w:t>
      </w:r>
    </w:p>
    <w:p w14:paraId="04CCAC6C" w14:textId="77777777" w:rsidR="00350A0C" w:rsidRPr="00D13FED" w:rsidRDefault="00350A0C" w:rsidP="00350A0C">
      <w:pPr>
        <w:numPr>
          <w:ilvl w:val="0"/>
          <w:numId w:val="2"/>
        </w:numPr>
        <w:spacing w:before="100" w:beforeAutospacing="1" w:after="100" w:afterAutospacing="1"/>
        <w:rPr>
          <w:rFonts w:ascii="Times New Roman" w:eastAsia="Times New Roman" w:hAnsi="Times New Roman" w:cs="Times New Roman"/>
          <w:color w:val="000000"/>
          <w:sz w:val="20"/>
          <w:szCs w:val="20"/>
        </w:rPr>
      </w:pPr>
      <w:r w:rsidRPr="00D13FED">
        <w:rPr>
          <w:rFonts w:ascii="Times New Roman" w:eastAsia="Times New Roman" w:hAnsi="Times New Roman" w:cs="Times New Roman"/>
          <w:color w:val="000000"/>
          <w:sz w:val="20"/>
          <w:szCs w:val="20"/>
        </w:rPr>
        <w:t>Support: by citing evidence from the articles attached to support the point of the paragraph.</w:t>
      </w:r>
    </w:p>
    <w:p w14:paraId="55120599" w14:textId="5C05C2E2" w:rsidR="00350A0C" w:rsidRPr="000D2BE6" w:rsidRDefault="00350A0C" w:rsidP="000D2BE6">
      <w:pPr>
        <w:numPr>
          <w:ilvl w:val="0"/>
          <w:numId w:val="2"/>
        </w:numPr>
        <w:spacing w:before="100" w:beforeAutospacing="1" w:after="100" w:afterAutospacing="1"/>
        <w:rPr>
          <w:rFonts w:ascii="Times New Roman" w:eastAsia="Times New Roman" w:hAnsi="Times New Roman" w:cs="Times New Roman"/>
          <w:color w:val="000000"/>
          <w:sz w:val="20"/>
          <w:szCs w:val="20"/>
        </w:rPr>
      </w:pPr>
      <w:r w:rsidRPr="00D13FED">
        <w:rPr>
          <w:rFonts w:ascii="Times New Roman" w:eastAsia="Times New Roman" w:hAnsi="Times New Roman" w:cs="Times New Roman"/>
          <w:color w:val="000000"/>
          <w:sz w:val="20"/>
          <w:szCs w:val="20"/>
        </w:rPr>
        <w:t xml:space="preserve">Explanation: in </w:t>
      </w:r>
      <w:r>
        <w:rPr>
          <w:rFonts w:ascii="Times New Roman" w:eastAsia="Times New Roman" w:hAnsi="Times New Roman" w:cs="Times New Roman"/>
          <w:color w:val="000000"/>
          <w:sz w:val="20"/>
          <w:szCs w:val="20"/>
        </w:rPr>
        <w:t>4</w:t>
      </w:r>
      <w:r w:rsidRPr="00D13FED">
        <w:rPr>
          <w:rFonts w:ascii="Times New Roman" w:eastAsia="Times New Roman" w:hAnsi="Times New Roman" w:cs="Times New Roman"/>
          <w:color w:val="000000"/>
          <w:sz w:val="20"/>
          <w:szCs w:val="20"/>
        </w:rPr>
        <w:t xml:space="preserve"> to </w:t>
      </w:r>
      <w:r w:rsidR="000D2BE6">
        <w:rPr>
          <w:rFonts w:ascii="Times New Roman" w:eastAsia="Times New Roman" w:hAnsi="Times New Roman" w:cs="Times New Roman"/>
          <w:color w:val="000000"/>
          <w:sz w:val="20"/>
          <w:szCs w:val="20"/>
        </w:rPr>
        <w:t>9</w:t>
      </w:r>
      <w:r w:rsidRPr="00D13FED">
        <w:rPr>
          <w:rFonts w:ascii="Times New Roman" w:eastAsia="Times New Roman" w:hAnsi="Times New Roman" w:cs="Times New Roman"/>
          <w:color w:val="000000"/>
          <w:sz w:val="20"/>
          <w:szCs w:val="20"/>
        </w:rPr>
        <w:t xml:space="preserve"> sentences. explain how the citation is connected to the point. </w:t>
      </w:r>
    </w:p>
    <w:p w14:paraId="0FF781F1" w14:textId="77777777" w:rsidR="00D13FED" w:rsidRPr="00D13FED" w:rsidRDefault="00D13FED" w:rsidP="00D13FED">
      <w:pPr>
        <w:rPr>
          <w:rFonts w:ascii="Times New Roman" w:eastAsia="Times New Roman" w:hAnsi="Times New Roman" w:cs="Times New Roman"/>
          <w:color w:val="000000"/>
          <w:sz w:val="20"/>
          <w:szCs w:val="20"/>
        </w:rPr>
      </w:pPr>
    </w:p>
    <w:p w14:paraId="3F1040D1" w14:textId="28E9E288" w:rsidR="00D13FED" w:rsidRPr="00D13FED" w:rsidRDefault="00D13FED" w:rsidP="000D2BE6">
      <w:pPr>
        <w:rPr>
          <w:rFonts w:ascii="Times New Roman" w:eastAsia="Times New Roman" w:hAnsi="Times New Roman" w:cs="Times New Roman"/>
          <w:color w:val="000000"/>
          <w:sz w:val="20"/>
          <w:szCs w:val="20"/>
        </w:rPr>
      </w:pPr>
      <w:r w:rsidRPr="00D13FED">
        <w:rPr>
          <w:rFonts w:ascii="Times New Roman" w:eastAsia="Times New Roman" w:hAnsi="Times New Roman" w:cs="Times New Roman"/>
          <w:b/>
          <w:bCs/>
          <w:color w:val="000000"/>
          <w:sz w:val="20"/>
          <w:szCs w:val="20"/>
        </w:rPr>
        <w:t>Conclusion:</w:t>
      </w:r>
      <w:r w:rsidRPr="00D13FED">
        <w:rPr>
          <w:rFonts w:ascii="Times New Roman" w:eastAsia="Times New Roman" w:hAnsi="Times New Roman" w:cs="Times New Roman"/>
          <w:color w:val="000000"/>
          <w:sz w:val="20"/>
          <w:szCs w:val="20"/>
        </w:rPr>
        <w:t xml:space="preserve"> </w:t>
      </w:r>
    </w:p>
    <w:p w14:paraId="6D9366F8" w14:textId="77777777" w:rsidR="00D13FED" w:rsidRPr="00D13FED" w:rsidRDefault="00D13FED" w:rsidP="00D13FED">
      <w:pPr>
        <w:rPr>
          <w:rFonts w:ascii="Times New Roman" w:eastAsia="Times New Roman" w:hAnsi="Times New Roman" w:cs="Times New Roman"/>
          <w:color w:val="000000"/>
          <w:sz w:val="20"/>
          <w:szCs w:val="20"/>
        </w:rPr>
      </w:pPr>
      <w:r w:rsidRPr="00D13FED">
        <w:rPr>
          <w:rFonts w:ascii="Times New Roman" w:eastAsia="Times New Roman" w:hAnsi="Times New Roman" w:cs="Times New Roman"/>
          <w:color w:val="000000"/>
          <w:sz w:val="20"/>
          <w:szCs w:val="20"/>
        </w:rPr>
        <w:t> </w:t>
      </w:r>
    </w:p>
    <w:p w14:paraId="4AE21827" w14:textId="77777777" w:rsidR="00D13FED" w:rsidRPr="00D13FED" w:rsidRDefault="00D13FED" w:rsidP="00D13FED">
      <w:pPr>
        <w:rPr>
          <w:rFonts w:ascii="Times New Roman" w:eastAsia="Times New Roman" w:hAnsi="Times New Roman" w:cs="Times New Roman"/>
          <w:color w:val="000000"/>
          <w:sz w:val="20"/>
          <w:szCs w:val="20"/>
        </w:rPr>
      </w:pPr>
    </w:p>
    <w:p w14:paraId="77F8B6CA" w14:textId="10E0878D" w:rsidR="00D13FED" w:rsidRPr="00D13FED" w:rsidRDefault="00D13FED" w:rsidP="00D13FED">
      <w:pPr>
        <w:pStyle w:val="ListParagraph"/>
        <w:numPr>
          <w:ilvl w:val="1"/>
          <w:numId w:val="4"/>
        </w:numPr>
        <w:spacing w:line="480" w:lineRule="auto"/>
        <w:rPr>
          <w:rFonts w:ascii="Times New Roman" w:hAnsi="Times New Roman" w:cs="Times New Roman"/>
          <w:sz w:val="20"/>
          <w:szCs w:val="20"/>
        </w:rPr>
      </w:pPr>
      <w:r w:rsidRPr="00D13FED">
        <w:rPr>
          <w:rFonts w:ascii="Times New Roman" w:hAnsi="Times New Roman" w:cs="Times New Roman"/>
          <w:sz w:val="20"/>
          <w:szCs w:val="20"/>
        </w:rPr>
        <w:t>Restates main claim of essay</w:t>
      </w:r>
    </w:p>
    <w:p w14:paraId="1F8C9299" w14:textId="3C626434" w:rsidR="00985C81" w:rsidRDefault="00D13FED" w:rsidP="00D13FED">
      <w:pPr>
        <w:pStyle w:val="ListParagraph"/>
        <w:numPr>
          <w:ilvl w:val="1"/>
          <w:numId w:val="4"/>
        </w:numPr>
        <w:spacing w:line="480" w:lineRule="auto"/>
        <w:rPr>
          <w:rFonts w:ascii="Times New Roman" w:hAnsi="Times New Roman" w:cs="Times New Roman"/>
          <w:sz w:val="20"/>
          <w:szCs w:val="20"/>
        </w:rPr>
      </w:pPr>
      <w:r w:rsidRPr="00D13FED">
        <w:rPr>
          <w:rFonts w:ascii="Times New Roman" w:hAnsi="Times New Roman" w:cs="Times New Roman"/>
          <w:sz w:val="20"/>
          <w:szCs w:val="20"/>
        </w:rPr>
        <w:t>Leaves reader with final insight/thought</w:t>
      </w:r>
    </w:p>
    <w:p w14:paraId="57F9960D" w14:textId="1CFE62D7" w:rsidR="00D13FED" w:rsidRDefault="00D13FED" w:rsidP="00D13FED">
      <w:pPr>
        <w:spacing w:line="480" w:lineRule="auto"/>
        <w:rPr>
          <w:rFonts w:ascii="Times New Roman" w:hAnsi="Times New Roman" w:cs="Times New Roman"/>
          <w:sz w:val="20"/>
          <w:szCs w:val="20"/>
        </w:rPr>
      </w:pPr>
    </w:p>
    <w:p w14:paraId="72AAB21B" w14:textId="4D8CA3C5" w:rsidR="00D13FED" w:rsidRPr="002D361F" w:rsidRDefault="002D361F" w:rsidP="002D361F">
      <w:pPr>
        <w:pStyle w:val="ListParagraph"/>
        <w:numPr>
          <w:ilvl w:val="0"/>
          <w:numId w:val="6"/>
        </w:numPr>
        <w:spacing w:line="276" w:lineRule="auto"/>
        <w:rPr>
          <w:rFonts w:ascii="Times New Roman" w:hAnsi="Times New Roman" w:cs="Times New Roman"/>
          <w:b/>
          <w:bCs/>
          <w:sz w:val="28"/>
          <w:szCs w:val="28"/>
          <w:bdr w:val="none" w:sz="0" w:space="0" w:color="auto" w:frame="1"/>
        </w:rPr>
      </w:pPr>
      <w:r w:rsidRPr="002D361F">
        <w:rPr>
          <w:rStyle w:val="tx"/>
          <w:rFonts w:ascii="Times New Roman" w:hAnsi="Times New Roman" w:cs="Times New Roman"/>
          <w:b/>
          <w:bCs/>
          <w:sz w:val="28"/>
          <w:szCs w:val="28"/>
          <w:bdr w:val="none" w:sz="0" w:space="0" w:color="auto" w:frame="1"/>
        </w:rPr>
        <w:t>use of ethos, pathos, and logos to address and persuade audience</w:t>
      </w:r>
    </w:p>
    <w:p w14:paraId="5490483B" w14:textId="4FF1D0B5" w:rsidR="00D13FED" w:rsidRDefault="00D13FED" w:rsidP="00D13FED">
      <w:pPr>
        <w:pStyle w:val="ListParagraph"/>
        <w:numPr>
          <w:ilvl w:val="0"/>
          <w:numId w:val="6"/>
        </w:numPr>
        <w:spacing w:line="259" w:lineRule="auto"/>
      </w:pPr>
      <w:r>
        <w:t xml:space="preserve">Minimum </w:t>
      </w:r>
      <w:r w:rsidR="002D361F">
        <w:rPr>
          <w:b/>
          <w:bCs/>
        </w:rPr>
        <w:t>5</w:t>
      </w:r>
      <w:r w:rsidRPr="003C0029">
        <w:rPr>
          <w:b/>
          <w:bCs/>
        </w:rPr>
        <w:t xml:space="preserve"> pages</w:t>
      </w:r>
      <w:r>
        <w:t xml:space="preserve"> long</w:t>
      </w:r>
      <w:r w:rsidR="002D361F">
        <w:t>.</w:t>
      </w:r>
    </w:p>
    <w:p w14:paraId="0AE0804E" w14:textId="08EAA0B7" w:rsidR="000D2BE6" w:rsidRPr="000D2BE6" w:rsidRDefault="00EE1C2C" w:rsidP="000D2BE6">
      <w:pPr>
        <w:pStyle w:val="ListParagraph"/>
        <w:numPr>
          <w:ilvl w:val="0"/>
          <w:numId w:val="6"/>
        </w:numPr>
        <w:spacing w:line="276" w:lineRule="auto"/>
        <w:rPr>
          <w:rFonts w:ascii="Times New Roman" w:hAnsi="Times New Roman" w:cs="Times New Roman"/>
          <w:bdr w:val="none" w:sz="0" w:space="0" w:color="auto" w:frame="1"/>
        </w:rPr>
      </w:pPr>
      <w:r>
        <w:rPr>
          <w:rStyle w:val="tx"/>
          <w:rFonts w:ascii="Times New Roman" w:hAnsi="Times New Roman" w:cs="Times New Roman"/>
          <w:bdr w:val="none" w:sz="0" w:space="0" w:color="auto" w:frame="1"/>
        </w:rPr>
        <w:t>6</w:t>
      </w:r>
      <w:r w:rsidR="000D2BE6" w:rsidRPr="008F08F8">
        <w:rPr>
          <w:rStyle w:val="tx"/>
          <w:rFonts w:ascii="Times New Roman" w:hAnsi="Times New Roman" w:cs="Times New Roman"/>
          <w:bdr w:val="none" w:sz="0" w:space="0" w:color="auto" w:frame="1"/>
        </w:rPr>
        <w:t xml:space="preserve"> or more </w:t>
      </w:r>
      <w:r w:rsidR="000D2BE6">
        <w:rPr>
          <w:rStyle w:val="tx"/>
          <w:rFonts w:ascii="Times New Roman" w:hAnsi="Times New Roman" w:cs="Times New Roman"/>
          <w:bdr w:val="none" w:sz="0" w:space="0" w:color="auto" w:frame="1"/>
        </w:rPr>
        <w:t>credible sources</w:t>
      </w:r>
      <w:r w:rsidR="000D2BE6" w:rsidRPr="008F08F8">
        <w:rPr>
          <w:rStyle w:val="tx"/>
          <w:rFonts w:ascii="Times New Roman" w:hAnsi="Times New Roman" w:cs="Times New Roman"/>
          <w:bdr w:val="none" w:sz="0" w:space="0" w:color="auto" w:frame="1"/>
        </w:rPr>
        <w:t xml:space="preserve"> cited in </w:t>
      </w:r>
      <w:r w:rsidR="000D2BE6" w:rsidRPr="000D2BE6">
        <w:rPr>
          <w:rStyle w:val="tx"/>
          <w:rFonts w:ascii="Times New Roman" w:hAnsi="Times New Roman" w:cs="Times New Roman"/>
          <w:b/>
          <w:bCs/>
          <w:bdr w:val="none" w:sz="0" w:space="0" w:color="auto" w:frame="1"/>
        </w:rPr>
        <w:t>APA</w:t>
      </w:r>
      <w:r w:rsidR="000D2BE6">
        <w:rPr>
          <w:rStyle w:val="tx"/>
          <w:rFonts w:ascii="Times New Roman" w:hAnsi="Times New Roman" w:cs="Times New Roman"/>
          <w:bdr w:val="none" w:sz="0" w:space="0" w:color="auto" w:frame="1"/>
        </w:rPr>
        <w:t xml:space="preserve"> </w:t>
      </w:r>
      <w:r w:rsidR="000D2BE6" w:rsidRPr="008F08F8">
        <w:rPr>
          <w:rStyle w:val="tx"/>
          <w:rFonts w:ascii="Times New Roman" w:hAnsi="Times New Roman" w:cs="Times New Roman"/>
          <w:bdr w:val="none" w:sz="0" w:space="0" w:color="auto" w:frame="1"/>
        </w:rPr>
        <w:t>format</w:t>
      </w:r>
    </w:p>
    <w:p w14:paraId="2A2E1678" w14:textId="1279CEF9" w:rsidR="00D13FED" w:rsidRDefault="00D13FED" w:rsidP="00D13FED">
      <w:pPr>
        <w:pStyle w:val="ListParagraph"/>
        <w:numPr>
          <w:ilvl w:val="0"/>
          <w:numId w:val="6"/>
        </w:numPr>
        <w:spacing w:line="259" w:lineRule="auto"/>
      </w:pPr>
      <w:r w:rsidRPr="00D13FED">
        <w:t xml:space="preserve">Support is identified clearly, integrated smoothly, and cited correctly in </w:t>
      </w:r>
      <w:r w:rsidRPr="003C0029">
        <w:rPr>
          <w:b/>
          <w:bCs/>
        </w:rPr>
        <w:t>APA</w:t>
      </w:r>
      <w:r w:rsidRPr="00D13FED">
        <w:t xml:space="preserve"> format</w:t>
      </w:r>
      <w:r w:rsidR="000D2BE6">
        <w:t xml:space="preserve"> ex: </w:t>
      </w:r>
      <w:r w:rsidR="000D2BE6" w:rsidRPr="000D2BE6">
        <w:rPr>
          <w:b/>
          <w:bCs/>
        </w:rPr>
        <w:t>(</w:t>
      </w:r>
      <w:r w:rsidR="000D2BE6">
        <w:rPr>
          <w:b/>
          <w:bCs/>
        </w:rPr>
        <w:t>N</w:t>
      </w:r>
      <w:r w:rsidR="000D2BE6" w:rsidRPr="000D2BE6">
        <w:rPr>
          <w:b/>
          <w:bCs/>
        </w:rPr>
        <w:t>ame, 2019)</w:t>
      </w:r>
    </w:p>
    <w:p w14:paraId="402D29D9" w14:textId="7BC7E338" w:rsidR="00D13FED" w:rsidRPr="003C0029" w:rsidRDefault="00D13FED" w:rsidP="00D13FED">
      <w:pPr>
        <w:pStyle w:val="ListParagraph"/>
        <w:numPr>
          <w:ilvl w:val="0"/>
          <w:numId w:val="6"/>
        </w:numPr>
        <w:rPr>
          <w:rFonts w:asciiTheme="majorBidi" w:eastAsia="Times New Roman" w:hAnsiTheme="majorBidi" w:cstheme="majorBidi"/>
          <w:color w:val="000000"/>
        </w:rPr>
      </w:pPr>
      <w:r w:rsidRPr="003C0029">
        <w:rPr>
          <w:rFonts w:asciiTheme="majorBidi" w:eastAsia="Times New Roman" w:hAnsiTheme="majorBidi" w:cstheme="majorBidi"/>
          <w:color w:val="000000"/>
        </w:rPr>
        <w:t xml:space="preserve">The essay Better to be focused in group of age </w:t>
      </w:r>
      <w:r w:rsidR="00635897">
        <w:rPr>
          <w:rFonts w:asciiTheme="majorBidi" w:eastAsia="Times New Roman" w:hAnsiTheme="majorBidi" w:cstheme="majorBidi"/>
          <w:color w:val="000000"/>
        </w:rPr>
        <w:t xml:space="preserve">ex: </w:t>
      </w:r>
      <w:r w:rsidRPr="003C0029">
        <w:rPr>
          <w:rFonts w:asciiTheme="majorBidi" w:eastAsia="Times New Roman" w:hAnsiTheme="majorBidi" w:cstheme="majorBidi"/>
          <w:color w:val="000000"/>
        </w:rPr>
        <w:t>*</w:t>
      </w:r>
      <w:r w:rsidR="00635897">
        <w:rPr>
          <w:rFonts w:asciiTheme="majorBidi" w:eastAsia="Times New Roman" w:hAnsiTheme="majorBidi" w:cstheme="majorBidi"/>
          <w:color w:val="000000"/>
        </w:rPr>
        <w:t xml:space="preserve">like kids under </w:t>
      </w:r>
      <w:proofErr w:type="gramStart"/>
      <w:r w:rsidR="00635897">
        <w:rPr>
          <w:rFonts w:asciiTheme="majorBidi" w:eastAsia="Times New Roman" w:hAnsiTheme="majorBidi" w:cstheme="majorBidi"/>
          <w:color w:val="000000"/>
        </w:rPr>
        <w:t>9 year old</w:t>
      </w:r>
      <w:proofErr w:type="gramEnd"/>
      <w:r w:rsidR="00635897">
        <w:rPr>
          <w:rFonts w:asciiTheme="majorBidi" w:eastAsia="Times New Roman" w:hAnsiTheme="majorBidi" w:cstheme="majorBidi"/>
          <w:color w:val="000000"/>
        </w:rPr>
        <w:t xml:space="preserve"> </w:t>
      </w:r>
      <w:r w:rsidRPr="003C0029">
        <w:rPr>
          <w:rFonts w:asciiTheme="majorBidi" w:eastAsia="Times New Roman" w:hAnsiTheme="majorBidi" w:cstheme="majorBidi"/>
          <w:color w:val="000000"/>
        </w:rPr>
        <w:t>*.</w:t>
      </w:r>
    </w:p>
    <w:p w14:paraId="77A2BFB3" w14:textId="08BE487B" w:rsidR="00AE16D8" w:rsidRDefault="00D13FED" w:rsidP="002154CF">
      <w:pPr>
        <w:pStyle w:val="ListParagraph"/>
        <w:numPr>
          <w:ilvl w:val="0"/>
          <w:numId w:val="6"/>
        </w:numPr>
        <w:rPr>
          <w:rFonts w:asciiTheme="majorBidi" w:eastAsia="Times New Roman" w:hAnsiTheme="majorBidi" w:cstheme="majorBidi"/>
          <w:color w:val="000000"/>
        </w:rPr>
      </w:pPr>
      <w:r w:rsidRPr="003C0029">
        <w:rPr>
          <w:rFonts w:asciiTheme="majorBidi" w:eastAsia="Times New Roman" w:hAnsiTheme="majorBidi" w:cstheme="majorBidi"/>
          <w:color w:val="000000"/>
        </w:rPr>
        <w:t xml:space="preserve">Only use the attached sources. </w:t>
      </w:r>
    </w:p>
    <w:p w14:paraId="06EF4D29" w14:textId="4837D93F" w:rsidR="002154CF" w:rsidRPr="00755F62" w:rsidRDefault="002154CF" w:rsidP="002154CF">
      <w:pPr>
        <w:pStyle w:val="ListParagraph"/>
        <w:numPr>
          <w:ilvl w:val="0"/>
          <w:numId w:val="6"/>
        </w:numPr>
        <w:rPr>
          <w:rFonts w:asciiTheme="majorBidi" w:eastAsia="Times New Roman" w:hAnsiTheme="majorBidi" w:cstheme="majorBidi"/>
          <w:b/>
          <w:bCs/>
          <w:color w:val="000000"/>
          <w:u w:val="single"/>
        </w:rPr>
      </w:pPr>
      <w:r w:rsidRPr="00755F62">
        <w:rPr>
          <w:rFonts w:asciiTheme="majorBidi" w:eastAsia="Times New Roman" w:hAnsiTheme="majorBidi" w:cstheme="majorBidi"/>
          <w:b/>
          <w:bCs/>
          <w:color w:val="000000"/>
          <w:u w:val="single"/>
        </w:rPr>
        <w:t xml:space="preserve">It very important </w:t>
      </w:r>
      <w:r w:rsidR="00755F62" w:rsidRPr="00755F62">
        <w:rPr>
          <w:rFonts w:asciiTheme="majorBidi" w:eastAsia="Times New Roman" w:hAnsiTheme="majorBidi" w:cstheme="majorBidi"/>
          <w:b/>
          <w:bCs/>
          <w:color w:val="000000"/>
          <w:u w:val="single"/>
        </w:rPr>
        <w:t>that’s you write the essay in PIE structure</w:t>
      </w:r>
      <w:r w:rsidR="00CC2D78">
        <w:rPr>
          <w:rFonts w:asciiTheme="majorBidi" w:eastAsia="Times New Roman" w:hAnsiTheme="majorBidi" w:cstheme="majorBidi"/>
          <w:b/>
          <w:bCs/>
          <w:color w:val="000000"/>
          <w:u w:val="single"/>
        </w:rPr>
        <w:t xml:space="preserve"> </w:t>
      </w:r>
      <w:r w:rsidR="00CC2D78" w:rsidRPr="00CC2D78">
        <w:rPr>
          <w:rFonts w:asciiTheme="majorBidi" w:eastAsia="Times New Roman" w:hAnsiTheme="majorBidi" w:cstheme="majorBidi"/>
          <w:color w:val="000000"/>
        </w:rPr>
        <w:t>(as described above in the outline)</w:t>
      </w:r>
      <w:r w:rsidR="00755F62" w:rsidRPr="00CC2D78">
        <w:rPr>
          <w:rFonts w:asciiTheme="majorBidi" w:eastAsia="Times New Roman" w:hAnsiTheme="majorBidi" w:cstheme="majorBidi"/>
          <w:color w:val="000000"/>
        </w:rPr>
        <w:t xml:space="preserve">. </w:t>
      </w:r>
    </w:p>
    <w:p w14:paraId="2A711C33" w14:textId="5053A1AD" w:rsidR="00AE16D8" w:rsidRDefault="00AE16D8" w:rsidP="00AE16D8">
      <w:pPr>
        <w:rPr>
          <w:rFonts w:asciiTheme="majorBidi" w:eastAsia="Times New Roman" w:hAnsiTheme="majorBidi" w:cstheme="majorBidi"/>
          <w:b/>
          <w:bCs/>
          <w:color w:val="000000"/>
        </w:rPr>
      </w:pPr>
    </w:p>
    <w:p w14:paraId="336E38D3" w14:textId="2686BB5D" w:rsidR="00AE16D8" w:rsidRDefault="00AE16D8" w:rsidP="00AE16D8">
      <w:pPr>
        <w:rPr>
          <w:rFonts w:asciiTheme="majorBidi" w:eastAsia="Times New Roman" w:hAnsiTheme="majorBidi" w:cstheme="majorBidi"/>
          <w:b/>
          <w:bCs/>
          <w:color w:val="000000"/>
        </w:rPr>
      </w:pPr>
    </w:p>
    <w:p w14:paraId="19CEA7EB" w14:textId="1E7E9271" w:rsidR="00AE16D8" w:rsidRDefault="00AE16D8" w:rsidP="003C0029">
      <w:pPr>
        <w:spacing w:line="360" w:lineRule="auto"/>
        <w:rPr>
          <w:rFonts w:asciiTheme="majorBidi" w:eastAsia="Times New Roman" w:hAnsiTheme="majorBidi" w:cstheme="majorBidi"/>
          <w:b/>
          <w:bCs/>
          <w:color w:val="000000"/>
        </w:rPr>
      </w:pPr>
      <w:r>
        <w:rPr>
          <w:rFonts w:asciiTheme="majorBidi" w:eastAsia="Times New Roman" w:hAnsiTheme="majorBidi" w:cstheme="majorBidi"/>
          <w:b/>
          <w:bCs/>
          <w:color w:val="000000"/>
        </w:rPr>
        <w:t>Sources:</w:t>
      </w:r>
    </w:p>
    <w:p w14:paraId="7C5F8D40" w14:textId="4EB240FB" w:rsidR="00AE16D8" w:rsidRDefault="00C11F66" w:rsidP="002D361F">
      <w:pPr>
        <w:pStyle w:val="ListParagraph"/>
        <w:numPr>
          <w:ilvl w:val="0"/>
          <w:numId w:val="6"/>
        </w:numPr>
        <w:spacing w:line="360" w:lineRule="auto"/>
        <w:rPr>
          <w:rFonts w:asciiTheme="majorBidi" w:eastAsia="Times New Roman" w:hAnsiTheme="majorBidi" w:cstheme="majorBidi"/>
          <w:b/>
          <w:bCs/>
          <w:color w:val="000000"/>
        </w:rPr>
      </w:pPr>
      <w:hyperlink r:id="rId5" w:history="1">
        <w:r w:rsidR="002D361F" w:rsidRPr="009D17A0">
          <w:rPr>
            <w:rStyle w:val="Hyperlink"/>
            <w:rFonts w:asciiTheme="majorBidi" w:eastAsia="Times New Roman" w:hAnsiTheme="majorBidi" w:cstheme="majorBidi"/>
            <w:b/>
            <w:bCs/>
          </w:rPr>
          <w:t>https://www.nytimes.com/2018/12/10/health/screen-time-kids-psychology.html?action=click&amp;module=inline&amp;pgtype=Article</w:t>
        </w:r>
      </w:hyperlink>
    </w:p>
    <w:p w14:paraId="7A5348B4" w14:textId="2976F2D6" w:rsidR="002D361F" w:rsidRDefault="00C11F66" w:rsidP="002D361F">
      <w:pPr>
        <w:pStyle w:val="ListParagraph"/>
        <w:numPr>
          <w:ilvl w:val="0"/>
          <w:numId w:val="6"/>
        </w:numPr>
        <w:spacing w:line="360" w:lineRule="auto"/>
        <w:rPr>
          <w:rFonts w:asciiTheme="majorBidi" w:eastAsia="Times New Roman" w:hAnsiTheme="majorBidi" w:cstheme="majorBidi"/>
          <w:b/>
          <w:bCs/>
          <w:color w:val="000000"/>
        </w:rPr>
      </w:pPr>
      <w:hyperlink r:id="rId6" w:history="1">
        <w:r w:rsidR="002D361F" w:rsidRPr="009D17A0">
          <w:rPr>
            <w:rStyle w:val="Hyperlink"/>
            <w:rFonts w:asciiTheme="majorBidi" w:eastAsia="Times New Roman" w:hAnsiTheme="majorBidi" w:cstheme="majorBidi"/>
            <w:b/>
            <w:bCs/>
          </w:rPr>
          <w:t>https://www.nytimes.com/2019/04/24/health/screen-time-kids.html</w:t>
        </w:r>
      </w:hyperlink>
    </w:p>
    <w:p w14:paraId="31DFD8CB" w14:textId="3D62A02B" w:rsidR="002D361F" w:rsidRDefault="00C11F66" w:rsidP="002D361F">
      <w:pPr>
        <w:pStyle w:val="ListParagraph"/>
        <w:numPr>
          <w:ilvl w:val="0"/>
          <w:numId w:val="6"/>
        </w:numPr>
        <w:spacing w:line="360" w:lineRule="auto"/>
        <w:rPr>
          <w:rFonts w:asciiTheme="majorBidi" w:eastAsia="Times New Roman" w:hAnsiTheme="majorBidi" w:cstheme="majorBidi"/>
          <w:b/>
          <w:bCs/>
          <w:color w:val="000000"/>
        </w:rPr>
      </w:pPr>
      <w:hyperlink r:id="rId7" w:history="1">
        <w:r w:rsidR="002D361F" w:rsidRPr="009D17A0">
          <w:rPr>
            <w:rStyle w:val="Hyperlink"/>
            <w:rFonts w:asciiTheme="majorBidi" w:eastAsia="Times New Roman" w:hAnsiTheme="majorBidi" w:cstheme="majorBidi"/>
            <w:b/>
            <w:bCs/>
          </w:rPr>
          <w:t>https://www.cnn.com/2019/04/27/tech/ipad-screen-time-kids/index.html</w:t>
        </w:r>
      </w:hyperlink>
    </w:p>
    <w:p w14:paraId="451D2A31" w14:textId="77F4D694" w:rsidR="002D361F" w:rsidRDefault="00C11F66" w:rsidP="002D361F">
      <w:pPr>
        <w:pStyle w:val="ListParagraph"/>
        <w:numPr>
          <w:ilvl w:val="0"/>
          <w:numId w:val="6"/>
        </w:numPr>
        <w:spacing w:line="360" w:lineRule="auto"/>
        <w:rPr>
          <w:rFonts w:asciiTheme="majorBidi" w:eastAsia="Times New Roman" w:hAnsiTheme="majorBidi" w:cstheme="majorBidi"/>
          <w:b/>
          <w:bCs/>
          <w:color w:val="000000"/>
        </w:rPr>
      </w:pPr>
      <w:hyperlink r:id="rId8" w:history="1">
        <w:r w:rsidR="002D361F" w:rsidRPr="009D17A0">
          <w:rPr>
            <w:rStyle w:val="Hyperlink"/>
            <w:rFonts w:asciiTheme="majorBidi" w:eastAsia="Times New Roman" w:hAnsiTheme="majorBidi" w:cstheme="majorBidi"/>
            <w:b/>
            <w:bCs/>
          </w:rPr>
          <w:t>https://www.cnn.com/2019/04/17/health/meals-ipads-screens-family-dinner-parenting-go-ask-your-dad/index.html</w:t>
        </w:r>
      </w:hyperlink>
    </w:p>
    <w:p w14:paraId="64837F43" w14:textId="52699566" w:rsidR="002D361F" w:rsidRDefault="00C11F66" w:rsidP="002D361F">
      <w:pPr>
        <w:pStyle w:val="ListParagraph"/>
        <w:numPr>
          <w:ilvl w:val="0"/>
          <w:numId w:val="6"/>
        </w:numPr>
        <w:spacing w:line="360" w:lineRule="auto"/>
        <w:rPr>
          <w:rFonts w:asciiTheme="majorBidi" w:eastAsia="Times New Roman" w:hAnsiTheme="majorBidi" w:cstheme="majorBidi"/>
          <w:b/>
          <w:bCs/>
          <w:color w:val="000000"/>
        </w:rPr>
      </w:pPr>
      <w:hyperlink r:id="rId9" w:history="1">
        <w:r w:rsidR="000D2BE6" w:rsidRPr="009D17A0">
          <w:rPr>
            <w:rStyle w:val="Hyperlink"/>
            <w:rFonts w:asciiTheme="majorBidi" w:eastAsia="Times New Roman" w:hAnsiTheme="majorBidi" w:cstheme="majorBidi"/>
            <w:b/>
            <w:bCs/>
          </w:rPr>
          <w:t>https://www.cnn.com/2017/10/19/health/children-smartphone-tablet-use-report/index.html</w:t>
        </w:r>
      </w:hyperlink>
    </w:p>
    <w:p w14:paraId="65DF4726" w14:textId="7E3AE815" w:rsidR="000D2BE6" w:rsidRPr="002D361F" w:rsidRDefault="00EE1C2C" w:rsidP="002D361F">
      <w:pPr>
        <w:pStyle w:val="ListParagraph"/>
        <w:numPr>
          <w:ilvl w:val="0"/>
          <w:numId w:val="6"/>
        </w:numPr>
        <w:spacing w:line="360" w:lineRule="auto"/>
        <w:rPr>
          <w:rFonts w:asciiTheme="majorBidi" w:eastAsia="Times New Roman" w:hAnsiTheme="majorBidi" w:cstheme="majorBidi"/>
          <w:b/>
          <w:bCs/>
          <w:color w:val="000000"/>
        </w:rPr>
      </w:pPr>
      <w:r>
        <w:rPr>
          <w:rFonts w:asciiTheme="majorBidi" w:eastAsia="Times New Roman" w:hAnsiTheme="majorBidi" w:cstheme="majorBidi"/>
          <w:b/>
          <w:bCs/>
          <w:color w:val="000000"/>
        </w:rPr>
        <w:t>You can find online sources and include the link.</w:t>
      </w:r>
    </w:p>
    <w:p w14:paraId="077B64E2" w14:textId="23D9F983" w:rsidR="00AE16D8" w:rsidRDefault="00AE16D8" w:rsidP="00AE16D8">
      <w:pPr>
        <w:rPr>
          <w:rFonts w:asciiTheme="majorBidi" w:eastAsia="Times New Roman" w:hAnsiTheme="majorBidi" w:cstheme="majorBidi"/>
          <w:b/>
          <w:bCs/>
          <w:color w:val="000000"/>
        </w:rPr>
      </w:pPr>
    </w:p>
    <w:p w14:paraId="7C45CE09" w14:textId="1CFE18FF" w:rsidR="00AE16D8" w:rsidRDefault="00AE16D8" w:rsidP="00AE16D8">
      <w:pPr>
        <w:rPr>
          <w:rFonts w:asciiTheme="majorBidi" w:eastAsia="Times New Roman" w:hAnsiTheme="majorBidi" w:cstheme="majorBidi"/>
          <w:b/>
          <w:bCs/>
          <w:color w:val="000000"/>
        </w:rPr>
      </w:pPr>
    </w:p>
    <w:p w14:paraId="1CC3C145" w14:textId="77777777" w:rsidR="00AE16D8" w:rsidRPr="00AE16D8" w:rsidRDefault="00AE16D8" w:rsidP="00AE16D8">
      <w:pPr>
        <w:rPr>
          <w:rFonts w:asciiTheme="majorBidi" w:eastAsia="Times New Roman" w:hAnsiTheme="majorBidi" w:cstheme="majorBidi"/>
          <w:b/>
          <w:bCs/>
          <w:color w:val="000000"/>
        </w:rPr>
      </w:pPr>
    </w:p>
    <w:p w14:paraId="7E51D746" w14:textId="48D9339F" w:rsidR="00BB27BA" w:rsidRPr="00BB27BA" w:rsidRDefault="00BB27BA" w:rsidP="00BB27BA">
      <w:pPr>
        <w:pStyle w:val="BodyA"/>
        <w:rPr>
          <w:rFonts w:ascii="Times New Roman" w:eastAsia="Times New Roman" w:hAnsi="Times New Roman" w:cs="Times New Roman"/>
          <w:u w:val="single"/>
        </w:rPr>
      </w:pPr>
      <w:r w:rsidRPr="002154CF">
        <w:rPr>
          <w:rFonts w:ascii="Times New Roman" w:eastAsia="Times New Roman" w:hAnsi="Times New Roman" w:cs="Times New Roman"/>
          <w:b/>
          <w:bCs/>
          <w:u w:val="single"/>
        </w:rPr>
        <w:t>PIE</w:t>
      </w:r>
      <w:r w:rsidRPr="00BB27BA">
        <w:rPr>
          <w:rFonts w:ascii="Times New Roman" w:eastAsia="Times New Roman" w:hAnsi="Times New Roman" w:cs="Times New Roman"/>
          <w:u w:val="single"/>
        </w:rPr>
        <w:t xml:space="preserve"> structure:</w:t>
      </w:r>
    </w:p>
    <w:p w14:paraId="1459D2CD" w14:textId="09EA5880" w:rsidR="00BB27BA" w:rsidRPr="00BB27BA" w:rsidRDefault="00BB27BA" w:rsidP="00BB27BA">
      <w:pPr>
        <w:pStyle w:val="BodyA"/>
        <w:rPr>
          <w:rFonts w:ascii="Times New Roman" w:eastAsia="Times New Roman" w:hAnsi="Times New Roman" w:cs="Times New Roman"/>
          <w:u w:val="single"/>
        </w:rPr>
      </w:pPr>
      <w:r w:rsidRPr="00BB27BA">
        <w:rPr>
          <w:rFonts w:ascii="Times New Roman" w:eastAsia="Times New Roman" w:hAnsi="Times New Roman" w:cs="Times New Roman"/>
          <w:u w:val="single"/>
        </w:rPr>
        <w:t>Sample paragraph #1</w:t>
      </w:r>
      <w:r w:rsidRPr="00BB27BA">
        <w:rPr>
          <w:rFonts w:ascii="Times New Roman" w:eastAsia="Times New Roman" w:hAnsi="Times New Roman" w:cs="Times New Roman"/>
          <w:u w:val="single"/>
        </w:rPr>
        <w:br/>
      </w:r>
    </w:p>
    <w:p w14:paraId="54F8CB74" w14:textId="77777777" w:rsidR="00BB27BA" w:rsidRPr="00BB27BA" w:rsidRDefault="00BB27BA" w:rsidP="00BB27BA">
      <w:pPr>
        <w:pStyle w:val="BodyA"/>
        <w:suppressAutoHyphens/>
        <w:spacing w:line="276" w:lineRule="auto"/>
        <w:rPr>
          <w:rFonts w:ascii="Times New Roman" w:eastAsia="Times New Roman" w:hAnsi="Times New Roman" w:cs="Times New Roman"/>
        </w:rPr>
      </w:pPr>
      <w:r w:rsidRPr="00BB27BA">
        <w:rPr>
          <w:rFonts w:ascii="Times New Roman" w:eastAsia="Times New Roman" w:hAnsi="Times New Roman" w:cs="Times New Roman"/>
        </w:rPr>
        <w:tab/>
      </w:r>
      <w:r w:rsidRPr="00BB27BA">
        <w:rPr>
          <w:rFonts w:ascii="Times New Roman" w:eastAsia="Times New Roman" w:hAnsi="Times New Roman" w:cs="Times New Roman"/>
          <w:u w:val="single"/>
        </w:rPr>
        <w:t xml:space="preserve">Living in an era of </w:t>
      </w:r>
      <w:proofErr w:type="gramStart"/>
      <w:r w:rsidRPr="00BB27BA">
        <w:rPr>
          <w:rFonts w:ascii="Times New Roman" w:eastAsia="Times New Roman" w:hAnsi="Times New Roman" w:cs="Times New Roman"/>
          <w:u w:val="single"/>
        </w:rPr>
        <w:t>all around</w:t>
      </w:r>
      <w:proofErr w:type="gramEnd"/>
      <w:r w:rsidRPr="00BB27BA">
        <w:rPr>
          <w:rFonts w:ascii="Times New Roman" w:eastAsia="Times New Roman" w:hAnsi="Times New Roman" w:cs="Times New Roman"/>
          <w:u w:val="single"/>
        </w:rPr>
        <w:t xml:space="preserve"> materialistic advancements has heavily influenced different aspects of people</w:t>
      </w:r>
      <w:r w:rsidRPr="00BB27BA">
        <w:rPr>
          <w:rFonts w:ascii="Times New Roman" w:hAnsi="Times New Roman" w:cs="Times New Roman"/>
          <w:u w:val="single"/>
        </w:rPr>
        <w:t xml:space="preserve">’s lives, </w:t>
      </w:r>
      <w:r w:rsidRPr="00BB27BA">
        <w:rPr>
          <w:rFonts w:ascii="Times New Roman" w:hAnsi="Times New Roman" w:cs="Times New Roman"/>
          <w:color w:val="FF0000"/>
          <w:u w:val="single"/>
        </w:rPr>
        <w:t xml:space="preserve">and has been especially detrimental </w:t>
      </w:r>
      <w:r w:rsidRPr="00BB27BA">
        <w:rPr>
          <w:rFonts w:ascii="Times New Roman" w:hAnsi="Times New Roman" w:cs="Times New Roman"/>
          <w:u w:val="single"/>
        </w:rPr>
        <w:t xml:space="preserve">to how people perceive love and marriage. </w:t>
      </w:r>
      <w:r w:rsidRPr="00BB27BA">
        <w:rPr>
          <w:rFonts w:ascii="Times New Roman" w:hAnsi="Times New Roman" w:cs="Times New Roman"/>
          <w:highlight w:val="cyan"/>
        </w:rPr>
        <w:t xml:space="preserve">One notable advancement is the billion-dollar wedding industry. Some believe that the price tag of the big day reflects the quality of a relationship going into marriage. Identifying the authenticity of the relationship becomes less of a priority because of the long list of tasks: from the type of flowers for the centerpieces to </w:t>
      </w:r>
      <w:r w:rsidRPr="00BB27BA">
        <w:rPr>
          <w:rFonts w:ascii="Times New Roman" w:hAnsi="Times New Roman" w:cs="Times New Roman"/>
          <w:highlight w:val="cyan"/>
        </w:rPr>
        <w:lastRenderedPageBreak/>
        <w:t>deciding between chicken or steak for the main course. People become so wrapped up in the subjective details of the wedding, that the celebration of a marriage becomes somewhat of a Hollywood production. Strangely enough</w:t>
      </w:r>
      <w:r w:rsidRPr="00BB27BA">
        <w:rPr>
          <w:rFonts w:ascii="Times New Roman" w:hAnsi="Times New Roman" w:cs="Times New Roman"/>
        </w:rPr>
        <w:t xml:space="preserve">, </w:t>
      </w:r>
      <w:r w:rsidRPr="00BB27BA">
        <w:rPr>
          <w:rFonts w:ascii="Times New Roman" w:hAnsi="Times New Roman" w:cs="Times New Roman"/>
          <w:highlight w:val="yellow"/>
        </w:rPr>
        <w:t>a study conducted by two economic professors at Emory University found that couples who spend more than $20,000 on their wedding are 1.6 times more likely to divorce</w:t>
      </w:r>
      <w:r w:rsidRPr="00BB27BA">
        <w:rPr>
          <w:rFonts w:ascii="Times New Roman" w:hAnsi="Times New Roman" w:cs="Times New Roman"/>
        </w:rPr>
        <w:t xml:space="preserve">. </w:t>
      </w:r>
      <w:r w:rsidRPr="00BB27BA">
        <w:rPr>
          <w:rFonts w:ascii="Times New Roman" w:hAnsi="Times New Roman" w:cs="Times New Roman"/>
          <w:highlight w:val="yellow"/>
        </w:rPr>
        <w:t xml:space="preserve">A well-known example of this statistic is famous reality TV star, Kim Kardashian and her publicly aired, </w:t>
      </w:r>
      <w:proofErr w:type="gramStart"/>
      <w:r w:rsidRPr="00BB27BA">
        <w:rPr>
          <w:rFonts w:ascii="Times New Roman" w:hAnsi="Times New Roman" w:cs="Times New Roman"/>
          <w:highlight w:val="yellow"/>
        </w:rPr>
        <w:t>$10 million dollar</w:t>
      </w:r>
      <w:proofErr w:type="gramEnd"/>
      <w:r w:rsidRPr="00BB27BA">
        <w:rPr>
          <w:rFonts w:ascii="Times New Roman" w:hAnsi="Times New Roman" w:cs="Times New Roman"/>
          <w:highlight w:val="yellow"/>
        </w:rPr>
        <w:t xml:space="preserve"> wedding to Kris Humphries. The marriage lasted a total of 72 days as Kardashian reported to Glamour magazine that she “rushed into it” and seemed to have gotten “caught up in the hoopla and filming of the TV show” (Powell)</w:t>
      </w:r>
      <w:r w:rsidRPr="00BB27BA">
        <w:rPr>
          <w:rFonts w:ascii="Times New Roman" w:hAnsi="Times New Roman" w:cs="Times New Roman"/>
        </w:rPr>
        <w:t xml:space="preserve">. </w:t>
      </w:r>
      <w:r w:rsidRPr="00BB27BA">
        <w:rPr>
          <w:rFonts w:ascii="Times New Roman" w:hAnsi="Times New Roman" w:cs="Times New Roman"/>
          <w:highlight w:val="green"/>
        </w:rPr>
        <w:t>A wedding that seemed to be something out of fairy-tale novel, marking the beginning of an everlasting marriage, ended in divorce. In this case, money ensured luxury, not commitment. The decision to marry should not be based on temporary or superficial emotions because it will lead to temporary marriage. If one is unable to take short-term emotional influences out of a decision like marriage, then the relationship itself might only consist of infatuation - an emotion commonly mistaken for love. A relationship that is matured and ready for marriage should remain stable without luxuries and cliché, cheesy romance because it has the supporting qualities of loyalty, respect, humility and admiration.</w:t>
      </w:r>
    </w:p>
    <w:p w14:paraId="599CD1A7" w14:textId="0C562C0A" w:rsidR="00D13FED" w:rsidRPr="00BB27BA" w:rsidRDefault="00D13FED" w:rsidP="00BB27BA">
      <w:pPr>
        <w:pStyle w:val="ListParagraph"/>
        <w:rPr>
          <w:rFonts w:asciiTheme="majorBidi" w:eastAsia="Times New Roman" w:hAnsiTheme="majorBidi" w:cstheme="majorBidi"/>
          <w:b/>
          <w:bCs/>
          <w:color w:val="000000"/>
          <w:sz w:val="22"/>
          <w:szCs w:val="22"/>
        </w:rPr>
      </w:pPr>
    </w:p>
    <w:p w14:paraId="60E43C25" w14:textId="2EE44058" w:rsidR="00BB27BA" w:rsidRPr="00BB27BA" w:rsidRDefault="00BB27BA" w:rsidP="00BB27BA">
      <w:pPr>
        <w:pStyle w:val="ListParagraph"/>
        <w:rPr>
          <w:rFonts w:asciiTheme="majorBidi" w:eastAsia="Times New Roman" w:hAnsiTheme="majorBidi" w:cstheme="majorBidi"/>
          <w:b/>
          <w:bCs/>
          <w:color w:val="000000"/>
          <w:sz w:val="22"/>
          <w:szCs w:val="22"/>
        </w:rPr>
      </w:pPr>
    </w:p>
    <w:p w14:paraId="61628A6D" w14:textId="77777777" w:rsidR="00BB27BA" w:rsidRPr="00BB27BA" w:rsidRDefault="00BB27BA" w:rsidP="00BB27BA">
      <w:pPr>
        <w:rPr>
          <w:rFonts w:ascii="Times New Roman" w:hAnsi="Times New Roman" w:cs="Times New Roman"/>
          <w:sz w:val="22"/>
          <w:szCs w:val="22"/>
        </w:rPr>
      </w:pPr>
      <w:r w:rsidRPr="00BB27BA">
        <w:rPr>
          <w:rFonts w:ascii="Times New Roman" w:hAnsi="Times New Roman" w:cs="Times New Roman"/>
          <w:sz w:val="22"/>
          <w:szCs w:val="22"/>
          <w:u w:val="single"/>
        </w:rPr>
        <w:t>Sample paragraph #2</w:t>
      </w:r>
      <w:r w:rsidRPr="00BB27BA">
        <w:rPr>
          <w:rFonts w:ascii="Times New Roman" w:hAnsi="Times New Roman" w:cs="Times New Roman"/>
          <w:sz w:val="22"/>
          <w:szCs w:val="22"/>
        </w:rPr>
        <w:t xml:space="preserve"> </w:t>
      </w:r>
      <w:r w:rsidRPr="00BB27BA">
        <w:rPr>
          <w:rFonts w:ascii="Times New Roman" w:hAnsi="Times New Roman" w:cs="Times New Roman"/>
          <w:sz w:val="22"/>
          <w:szCs w:val="22"/>
        </w:rPr>
        <w:br/>
      </w:r>
    </w:p>
    <w:p w14:paraId="05852ED6" w14:textId="460B6A7C" w:rsidR="00BB27BA" w:rsidRPr="00BB27BA" w:rsidRDefault="00BB27BA" w:rsidP="00BB27BA">
      <w:pPr>
        <w:ind w:firstLine="360"/>
        <w:rPr>
          <w:rFonts w:ascii="Times New Roman" w:hAnsi="Times New Roman" w:cs="Times New Roman"/>
          <w:sz w:val="22"/>
          <w:szCs w:val="22"/>
        </w:rPr>
      </w:pPr>
      <w:r w:rsidRPr="00BB27BA">
        <w:rPr>
          <w:rFonts w:ascii="Times New Roman" w:hAnsi="Times New Roman" w:cs="Times New Roman"/>
          <w:sz w:val="22"/>
          <w:szCs w:val="22"/>
          <w:u w:val="single"/>
        </w:rPr>
        <w:t>Unrealistic views of romance can also lead to divorce</w:t>
      </w:r>
      <w:r w:rsidRPr="00BB27BA">
        <w:rPr>
          <w:rFonts w:ascii="Times New Roman" w:hAnsi="Times New Roman" w:cs="Times New Roman"/>
          <w:sz w:val="22"/>
          <w:szCs w:val="22"/>
        </w:rPr>
        <w:t xml:space="preserve">. </w:t>
      </w:r>
      <w:r w:rsidRPr="00BB27BA">
        <w:rPr>
          <w:rFonts w:ascii="Times New Roman" w:hAnsi="Times New Roman" w:cs="Times New Roman"/>
          <w:sz w:val="22"/>
          <w:szCs w:val="22"/>
          <w:highlight w:val="cyan"/>
        </w:rPr>
        <w:t xml:space="preserve">People have high expectations about their marriages because they are obsessed with expensive celebrity wedding and hope for romance that happens in Disney movies which leads to unsuccessful marriages. When people live with high hopes about their </w:t>
      </w:r>
      <w:proofErr w:type="gramStart"/>
      <w:r w:rsidRPr="00BB27BA">
        <w:rPr>
          <w:rFonts w:ascii="Times New Roman" w:hAnsi="Times New Roman" w:cs="Times New Roman"/>
          <w:sz w:val="22"/>
          <w:szCs w:val="22"/>
          <w:highlight w:val="cyan"/>
        </w:rPr>
        <w:t>marriages</w:t>
      </w:r>
      <w:proofErr w:type="gramEnd"/>
      <w:r w:rsidRPr="00BB27BA">
        <w:rPr>
          <w:rFonts w:ascii="Times New Roman" w:hAnsi="Times New Roman" w:cs="Times New Roman"/>
          <w:sz w:val="22"/>
          <w:szCs w:val="22"/>
          <w:highlight w:val="cyan"/>
        </w:rPr>
        <w:t xml:space="preserve"> they end up having problems with their own lives. </w:t>
      </w:r>
      <w:proofErr w:type="spellStart"/>
      <w:proofErr w:type="gramStart"/>
      <w:r w:rsidRPr="00BB27BA">
        <w:rPr>
          <w:rFonts w:ascii="Times New Roman" w:hAnsi="Times New Roman" w:cs="Times New Roman"/>
          <w:sz w:val="22"/>
          <w:szCs w:val="22"/>
          <w:highlight w:val="cyan"/>
        </w:rPr>
        <w:t>Every one</w:t>
      </w:r>
      <w:proofErr w:type="spellEnd"/>
      <w:proofErr w:type="gramEnd"/>
      <w:r w:rsidRPr="00BB27BA">
        <w:rPr>
          <w:rFonts w:ascii="Times New Roman" w:hAnsi="Times New Roman" w:cs="Times New Roman"/>
          <w:sz w:val="22"/>
          <w:szCs w:val="22"/>
          <w:highlight w:val="cyan"/>
        </w:rPr>
        <w:t xml:space="preserve"> wants a beautiful and romantic wedding like in fairytales, but no one thinks about his or her future after marriage. A lot of young couples are trapped in the romantic and exotic fame of marriage and live within it but they don’t bother to think about the reality being in the marriage. Nowadays couples get married in their young age and end up with divorces after a few years</w:t>
      </w:r>
      <w:r w:rsidRPr="00BB27BA">
        <w:rPr>
          <w:rFonts w:ascii="Times New Roman" w:hAnsi="Times New Roman" w:cs="Times New Roman"/>
          <w:sz w:val="22"/>
          <w:szCs w:val="22"/>
        </w:rPr>
        <w:t xml:space="preserve">. </w:t>
      </w:r>
      <w:r w:rsidRPr="00BB27BA">
        <w:rPr>
          <w:rFonts w:ascii="Times New Roman" w:hAnsi="Times New Roman" w:cs="Times New Roman"/>
          <w:sz w:val="22"/>
          <w:szCs w:val="22"/>
          <w:highlight w:val="yellow"/>
        </w:rPr>
        <w:t xml:space="preserve">According to the article “Teenage Marriage Future Poverty,” couples get married in their teens and live in the romantic marriage fantasy without working for anything. They assume that love will be enough for everything, and when they start to have small conflicts with their </w:t>
      </w:r>
      <w:proofErr w:type="gramStart"/>
      <w:r w:rsidRPr="00BB27BA">
        <w:rPr>
          <w:rFonts w:ascii="Times New Roman" w:hAnsi="Times New Roman" w:cs="Times New Roman"/>
          <w:sz w:val="22"/>
          <w:szCs w:val="22"/>
          <w:highlight w:val="yellow"/>
        </w:rPr>
        <w:t>partner</w:t>
      </w:r>
      <w:proofErr w:type="gramEnd"/>
      <w:r w:rsidRPr="00BB27BA">
        <w:rPr>
          <w:rFonts w:ascii="Times New Roman" w:hAnsi="Times New Roman" w:cs="Times New Roman"/>
          <w:sz w:val="22"/>
          <w:szCs w:val="22"/>
          <w:highlight w:val="yellow"/>
        </w:rPr>
        <w:t xml:space="preserve"> they end up getting divorced because they are not mature enough to handle the situation</w:t>
      </w:r>
      <w:r w:rsidRPr="00BB27BA">
        <w:rPr>
          <w:rFonts w:ascii="Times New Roman" w:hAnsi="Times New Roman" w:cs="Times New Roman"/>
          <w:sz w:val="22"/>
          <w:szCs w:val="22"/>
        </w:rPr>
        <w:t xml:space="preserve">. </w:t>
      </w:r>
      <w:r w:rsidRPr="00BB27BA">
        <w:rPr>
          <w:rFonts w:ascii="Times New Roman" w:hAnsi="Times New Roman" w:cs="Times New Roman"/>
          <w:sz w:val="22"/>
          <w:szCs w:val="22"/>
          <w:highlight w:val="green"/>
        </w:rPr>
        <w:t xml:space="preserve">In our modern world it is very common to see young people getting married; however, it is rare to see successful married lives. Young couples don’t think about their priorities and don’t know if they have the same goals. If people set their marriage expectations on realistic views of </w:t>
      </w:r>
      <w:proofErr w:type="gramStart"/>
      <w:r w:rsidRPr="00BB27BA">
        <w:rPr>
          <w:rFonts w:ascii="Times New Roman" w:hAnsi="Times New Roman" w:cs="Times New Roman"/>
          <w:sz w:val="22"/>
          <w:szCs w:val="22"/>
          <w:highlight w:val="green"/>
        </w:rPr>
        <w:t>romance</w:t>
      </w:r>
      <w:proofErr w:type="gramEnd"/>
      <w:r w:rsidRPr="00BB27BA">
        <w:rPr>
          <w:rFonts w:ascii="Times New Roman" w:hAnsi="Times New Roman" w:cs="Times New Roman"/>
          <w:sz w:val="22"/>
          <w:szCs w:val="22"/>
          <w:highlight w:val="green"/>
        </w:rPr>
        <w:t xml:space="preserve"> they would have successful married lives.</w:t>
      </w:r>
      <w:r w:rsidRPr="00BB27BA">
        <w:rPr>
          <w:rFonts w:ascii="Times New Roman" w:hAnsi="Times New Roman" w:cs="Times New Roman"/>
          <w:sz w:val="22"/>
          <w:szCs w:val="22"/>
        </w:rPr>
        <w:t xml:space="preserve"> </w:t>
      </w:r>
    </w:p>
    <w:sectPr w:rsidR="00BB27BA" w:rsidRPr="00BB27BA" w:rsidSect="00EB0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altName w:val="Titling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348D5"/>
    <w:multiLevelType w:val="hybridMultilevel"/>
    <w:tmpl w:val="B2029DF8"/>
    <w:lvl w:ilvl="0" w:tplc="1B1095B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DC46A8"/>
    <w:multiLevelType w:val="multilevel"/>
    <w:tmpl w:val="99F2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A6B94"/>
    <w:multiLevelType w:val="hybridMultilevel"/>
    <w:tmpl w:val="BA88AB98"/>
    <w:lvl w:ilvl="0" w:tplc="0409000B">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41FEE"/>
    <w:multiLevelType w:val="multilevel"/>
    <w:tmpl w:val="3E7C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E65FE"/>
    <w:multiLevelType w:val="hybridMultilevel"/>
    <w:tmpl w:val="CF4C254C"/>
    <w:lvl w:ilvl="0" w:tplc="475C0A9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4C4C75"/>
    <w:multiLevelType w:val="hybridMultilevel"/>
    <w:tmpl w:val="12EEA9B0"/>
    <w:lvl w:ilvl="0" w:tplc="02FE1CF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2D08E0"/>
    <w:multiLevelType w:val="multilevel"/>
    <w:tmpl w:val="370E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3F6485"/>
    <w:multiLevelType w:val="multilevel"/>
    <w:tmpl w:val="28F6BA9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52FA"/>
    <w:multiLevelType w:val="hybridMultilevel"/>
    <w:tmpl w:val="021E7658"/>
    <w:lvl w:ilvl="0" w:tplc="0409000B">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7"/>
  </w:num>
  <w:num w:numId="5">
    <w:abstractNumId w:val="2"/>
  </w:num>
  <w:num w:numId="6">
    <w:abstractNumId w:val="4"/>
  </w:num>
  <w:num w:numId="7">
    <w:abstractNumId w:val="5"/>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FED"/>
    <w:rsid w:val="000D2BE6"/>
    <w:rsid w:val="00171793"/>
    <w:rsid w:val="002154CF"/>
    <w:rsid w:val="002D361F"/>
    <w:rsid w:val="00350A0C"/>
    <w:rsid w:val="003C0029"/>
    <w:rsid w:val="0042224E"/>
    <w:rsid w:val="00635897"/>
    <w:rsid w:val="006C0C3E"/>
    <w:rsid w:val="006E7506"/>
    <w:rsid w:val="00755F62"/>
    <w:rsid w:val="00AE16D8"/>
    <w:rsid w:val="00BB27BA"/>
    <w:rsid w:val="00C11F66"/>
    <w:rsid w:val="00CC2D78"/>
    <w:rsid w:val="00D13FED"/>
    <w:rsid w:val="00EB03CC"/>
    <w:rsid w:val="00EE1C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07E9D0A"/>
  <w15:chartTrackingRefBased/>
  <w15:docId w15:val="{A4B406B7-3F30-C142-BB71-C4F23D8D5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13FED"/>
  </w:style>
  <w:style w:type="paragraph" w:styleId="ListParagraph">
    <w:name w:val="List Paragraph"/>
    <w:basedOn w:val="Normal"/>
    <w:uiPriority w:val="34"/>
    <w:qFormat/>
    <w:rsid w:val="00D13FED"/>
    <w:pPr>
      <w:ind w:left="720"/>
      <w:contextualSpacing/>
    </w:pPr>
  </w:style>
  <w:style w:type="paragraph" w:customStyle="1" w:styleId="BodyA">
    <w:name w:val="Body A"/>
    <w:rsid w:val="00BB27BA"/>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character" w:styleId="Hyperlink">
    <w:name w:val="Hyperlink"/>
    <w:basedOn w:val="DefaultParagraphFont"/>
    <w:uiPriority w:val="99"/>
    <w:unhideWhenUsed/>
    <w:rsid w:val="00AE16D8"/>
    <w:rPr>
      <w:color w:val="0563C1" w:themeColor="hyperlink"/>
      <w:u w:val="single"/>
    </w:rPr>
  </w:style>
  <w:style w:type="character" w:styleId="UnresolvedMention">
    <w:name w:val="Unresolved Mention"/>
    <w:basedOn w:val="DefaultParagraphFont"/>
    <w:uiPriority w:val="99"/>
    <w:semiHidden/>
    <w:unhideWhenUsed/>
    <w:rsid w:val="00AE16D8"/>
    <w:rPr>
      <w:color w:val="605E5C"/>
      <w:shd w:val="clear" w:color="auto" w:fill="E1DFDD"/>
    </w:rPr>
  </w:style>
  <w:style w:type="character" w:customStyle="1" w:styleId="tx">
    <w:name w:val="tx"/>
    <w:basedOn w:val="DefaultParagraphFont"/>
    <w:rsid w:val="002D361F"/>
  </w:style>
  <w:style w:type="character" w:styleId="FollowedHyperlink">
    <w:name w:val="FollowedHyperlink"/>
    <w:basedOn w:val="DefaultParagraphFont"/>
    <w:uiPriority w:val="99"/>
    <w:semiHidden/>
    <w:unhideWhenUsed/>
    <w:rsid w:val="000D2B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1949955">
      <w:bodyDiv w:val="1"/>
      <w:marLeft w:val="0"/>
      <w:marRight w:val="0"/>
      <w:marTop w:val="0"/>
      <w:marBottom w:val="0"/>
      <w:divBdr>
        <w:top w:val="none" w:sz="0" w:space="0" w:color="auto"/>
        <w:left w:val="none" w:sz="0" w:space="0" w:color="auto"/>
        <w:bottom w:val="none" w:sz="0" w:space="0" w:color="auto"/>
        <w:right w:val="none" w:sz="0" w:space="0" w:color="auto"/>
      </w:divBdr>
      <w:divsChild>
        <w:div w:id="73747777">
          <w:marLeft w:val="0"/>
          <w:marRight w:val="0"/>
          <w:marTop w:val="0"/>
          <w:marBottom w:val="0"/>
          <w:divBdr>
            <w:top w:val="none" w:sz="0" w:space="0" w:color="auto"/>
            <w:left w:val="none" w:sz="0" w:space="0" w:color="auto"/>
            <w:bottom w:val="none" w:sz="0" w:space="0" w:color="auto"/>
            <w:right w:val="none" w:sz="0" w:space="0" w:color="auto"/>
          </w:divBdr>
        </w:div>
        <w:div w:id="1294946110">
          <w:marLeft w:val="0"/>
          <w:marRight w:val="0"/>
          <w:marTop w:val="0"/>
          <w:marBottom w:val="0"/>
          <w:divBdr>
            <w:top w:val="none" w:sz="0" w:space="0" w:color="auto"/>
            <w:left w:val="none" w:sz="0" w:space="0" w:color="auto"/>
            <w:bottom w:val="none" w:sz="0" w:space="0" w:color="auto"/>
            <w:right w:val="none" w:sz="0" w:space="0" w:color="auto"/>
          </w:divBdr>
        </w:div>
        <w:div w:id="357388924">
          <w:marLeft w:val="0"/>
          <w:marRight w:val="0"/>
          <w:marTop w:val="0"/>
          <w:marBottom w:val="0"/>
          <w:divBdr>
            <w:top w:val="none" w:sz="0" w:space="0" w:color="auto"/>
            <w:left w:val="none" w:sz="0" w:space="0" w:color="auto"/>
            <w:bottom w:val="none" w:sz="0" w:space="0" w:color="auto"/>
            <w:right w:val="none" w:sz="0" w:space="0" w:color="auto"/>
          </w:divBdr>
        </w:div>
        <w:div w:id="2007367710">
          <w:marLeft w:val="0"/>
          <w:marRight w:val="0"/>
          <w:marTop w:val="0"/>
          <w:marBottom w:val="0"/>
          <w:divBdr>
            <w:top w:val="none" w:sz="0" w:space="0" w:color="auto"/>
            <w:left w:val="none" w:sz="0" w:space="0" w:color="auto"/>
            <w:bottom w:val="none" w:sz="0" w:space="0" w:color="auto"/>
            <w:right w:val="none" w:sz="0" w:space="0" w:color="auto"/>
          </w:divBdr>
        </w:div>
        <w:div w:id="270169439">
          <w:marLeft w:val="0"/>
          <w:marRight w:val="0"/>
          <w:marTop w:val="0"/>
          <w:marBottom w:val="0"/>
          <w:divBdr>
            <w:top w:val="none" w:sz="0" w:space="0" w:color="auto"/>
            <w:left w:val="none" w:sz="0" w:space="0" w:color="auto"/>
            <w:bottom w:val="none" w:sz="0" w:space="0" w:color="auto"/>
            <w:right w:val="none" w:sz="0" w:space="0" w:color="auto"/>
          </w:divBdr>
        </w:div>
        <w:div w:id="1606770685">
          <w:marLeft w:val="0"/>
          <w:marRight w:val="0"/>
          <w:marTop w:val="0"/>
          <w:marBottom w:val="0"/>
          <w:divBdr>
            <w:top w:val="none" w:sz="0" w:space="0" w:color="auto"/>
            <w:left w:val="none" w:sz="0" w:space="0" w:color="auto"/>
            <w:bottom w:val="none" w:sz="0" w:space="0" w:color="auto"/>
            <w:right w:val="none" w:sz="0" w:space="0" w:color="auto"/>
          </w:divBdr>
        </w:div>
        <w:div w:id="2071077074">
          <w:marLeft w:val="0"/>
          <w:marRight w:val="0"/>
          <w:marTop w:val="0"/>
          <w:marBottom w:val="0"/>
          <w:divBdr>
            <w:top w:val="none" w:sz="0" w:space="0" w:color="auto"/>
            <w:left w:val="none" w:sz="0" w:space="0" w:color="auto"/>
            <w:bottom w:val="none" w:sz="0" w:space="0" w:color="auto"/>
            <w:right w:val="none" w:sz="0" w:space="0" w:color="auto"/>
          </w:divBdr>
        </w:div>
        <w:div w:id="658271068">
          <w:marLeft w:val="0"/>
          <w:marRight w:val="0"/>
          <w:marTop w:val="0"/>
          <w:marBottom w:val="0"/>
          <w:divBdr>
            <w:top w:val="none" w:sz="0" w:space="0" w:color="auto"/>
            <w:left w:val="none" w:sz="0" w:space="0" w:color="auto"/>
            <w:bottom w:val="none" w:sz="0" w:space="0" w:color="auto"/>
            <w:right w:val="none" w:sz="0" w:space="0" w:color="auto"/>
          </w:divBdr>
        </w:div>
        <w:div w:id="1578981076">
          <w:marLeft w:val="0"/>
          <w:marRight w:val="0"/>
          <w:marTop w:val="0"/>
          <w:marBottom w:val="0"/>
          <w:divBdr>
            <w:top w:val="none" w:sz="0" w:space="0" w:color="auto"/>
            <w:left w:val="none" w:sz="0" w:space="0" w:color="auto"/>
            <w:bottom w:val="none" w:sz="0" w:space="0" w:color="auto"/>
            <w:right w:val="none" w:sz="0" w:space="0" w:color="auto"/>
          </w:divBdr>
        </w:div>
        <w:div w:id="1482382843">
          <w:marLeft w:val="0"/>
          <w:marRight w:val="0"/>
          <w:marTop w:val="0"/>
          <w:marBottom w:val="0"/>
          <w:divBdr>
            <w:top w:val="none" w:sz="0" w:space="0" w:color="auto"/>
            <w:left w:val="none" w:sz="0" w:space="0" w:color="auto"/>
            <w:bottom w:val="none" w:sz="0" w:space="0" w:color="auto"/>
            <w:right w:val="none" w:sz="0" w:space="0" w:color="auto"/>
          </w:divBdr>
          <w:divsChild>
            <w:div w:id="632103647">
              <w:marLeft w:val="0"/>
              <w:marRight w:val="0"/>
              <w:marTop w:val="0"/>
              <w:marBottom w:val="0"/>
              <w:divBdr>
                <w:top w:val="none" w:sz="0" w:space="0" w:color="auto"/>
                <w:left w:val="none" w:sz="0" w:space="0" w:color="auto"/>
                <w:bottom w:val="none" w:sz="0" w:space="0" w:color="auto"/>
                <w:right w:val="none" w:sz="0" w:space="0" w:color="auto"/>
              </w:divBdr>
            </w:div>
            <w:div w:id="1659070015">
              <w:marLeft w:val="0"/>
              <w:marRight w:val="0"/>
              <w:marTop w:val="0"/>
              <w:marBottom w:val="0"/>
              <w:divBdr>
                <w:top w:val="none" w:sz="0" w:space="0" w:color="auto"/>
                <w:left w:val="none" w:sz="0" w:space="0" w:color="auto"/>
                <w:bottom w:val="none" w:sz="0" w:space="0" w:color="auto"/>
                <w:right w:val="none" w:sz="0" w:space="0" w:color="auto"/>
              </w:divBdr>
            </w:div>
            <w:div w:id="326251900">
              <w:marLeft w:val="0"/>
              <w:marRight w:val="0"/>
              <w:marTop w:val="0"/>
              <w:marBottom w:val="0"/>
              <w:divBdr>
                <w:top w:val="none" w:sz="0" w:space="0" w:color="auto"/>
                <w:left w:val="none" w:sz="0" w:space="0" w:color="auto"/>
                <w:bottom w:val="none" w:sz="0" w:space="0" w:color="auto"/>
                <w:right w:val="none" w:sz="0" w:space="0" w:color="auto"/>
              </w:divBdr>
            </w:div>
            <w:div w:id="584145301">
              <w:marLeft w:val="0"/>
              <w:marRight w:val="0"/>
              <w:marTop w:val="0"/>
              <w:marBottom w:val="0"/>
              <w:divBdr>
                <w:top w:val="none" w:sz="0" w:space="0" w:color="auto"/>
                <w:left w:val="none" w:sz="0" w:space="0" w:color="auto"/>
                <w:bottom w:val="none" w:sz="0" w:space="0" w:color="auto"/>
                <w:right w:val="none" w:sz="0" w:space="0" w:color="auto"/>
              </w:divBdr>
              <w:divsChild>
                <w:div w:id="158276120">
                  <w:marLeft w:val="0"/>
                  <w:marRight w:val="0"/>
                  <w:marTop w:val="0"/>
                  <w:marBottom w:val="0"/>
                  <w:divBdr>
                    <w:top w:val="none" w:sz="0" w:space="0" w:color="auto"/>
                    <w:left w:val="none" w:sz="0" w:space="0" w:color="auto"/>
                    <w:bottom w:val="none" w:sz="0" w:space="0" w:color="auto"/>
                    <w:right w:val="none" w:sz="0" w:space="0" w:color="auto"/>
                  </w:divBdr>
                </w:div>
                <w:div w:id="388647913">
                  <w:marLeft w:val="0"/>
                  <w:marRight w:val="0"/>
                  <w:marTop w:val="0"/>
                  <w:marBottom w:val="0"/>
                  <w:divBdr>
                    <w:top w:val="none" w:sz="0" w:space="0" w:color="auto"/>
                    <w:left w:val="none" w:sz="0" w:space="0" w:color="auto"/>
                    <w:bottom w:val="none" w:sz="0" w:space="0" w:color="auto"/>
                    <w:right w:val="none" w:sz="0" w:space="0" w:color="auto"/>
                  </w:divBdr>
                </w:div>
                <w:div w:id="1478959204">
                  <w:marLeft w:val="0"/>
                  <w:marRight w:val="0"/>
                  <w:marTop w:val="0"/>
                  <w:marBottom w:val="0"/>
                  <w:divBdr>
                    <w:top w:val="none" w:sz="0" w:space="0" w:color="auto"/>
                    <w:left w:val="none" w:sz="0" w:space="0" w:color="auto"/>
                    <w:bottom w:val="none" w:sz="0" w:space="0" w:color="auto"/>
                    <w:right w:val="none" w:sz="0" w:space="0" w:color="auto"/>
                  </w:divBdr>
                </w:div>
                <w:div w:id="712192906">
                  <w:marLeft w:val="0"/>
                  <w:marRight w:val="0"/>
                  <w:marTop w:val="0"/>
                  <w:marBottom w:val="0"/>
                  <w:divBdr>
                    <w:top w:val="none" w:sz="0" w:space="0" w:color="auto"/>
                    <w:left w:val="none" w:sz="0" w:space="0" w:color="auto"/>
                    <w:bottom w:val="none" w:sz="0" w:space="0" w:color="auto"/>
                    <w:right w:val="none" w:sz="0" w:space="0" w:color="auto"/>
                  </w:divBdr>
                </w:div>
                <w:div w:id="1236206048">
                  <w:marLeft w:val="0"/>
                  <w:marRight w:val="0"/>
                  <w:marTop w:val="0"/>
                  <w:marBottom w:val="0"/>
                  <w:divBdr>
                    <w:top w:val="none" w:sz="0" w:space="0" w:color="auto"/>
                    <w:left w:val="none" w:sz="0" w:space="0" w:color="auto"/>
                    <w:bottom w:val="none" w:sz="0" w:space="0" w:color="auto"/>
                    <w:right w:val="none" w:sz="0" w:space="0" w:color="auto"/>
                  </w:divBdr>
                </w:div>
                <w:div w:id="147326148">
                  <w:marLeft w:val="0"/>
                  <w:marRight w:val="0"/>
                  <w:marTop w:val="0"/>
                  <w:marBottom w:val="0"/>
                  <w:divBdr>
                    <w:top w:val="none" w:sz="0" w:space="0" w:color="auto"/>
                    <w:left w:val="none" w:sz="0" w:space="0" w:color="auto"/>
                    <w:bottom w:val="none" w:sz="0" w:space="0" w:color="auto"/>
                    <w:right w:val="none" w:sz="0" w:space="0" w:color="auto"/>
                  </w:divBdr>
                </w:div>
                <w:div w:id="1084841801">
                  <w:marLeft w:val="0"/>
                  <w:marRight w:val="0"/>
                  <w:marTop w:val="0"/>
                  <w:marBottom w:val="0"/>
                  <w:divBdr>
                    <w:top w:val="none" w:sz="0" w:space="0" w:color="auto"/>
                    <w:left w:val="none" w:sz="0" w:space="0" w:color="auto"/>
                    <w:bottom w:val="none" w:sz="0" w:space="0" w:color="auto"/>
                    <w:right w:val="none" w:sz="0" w:space="0" w:color="auto"/>
                  </w:divBdr>
                  <w:divsChild>
                    <w:div w:id="1738745884">
                      <w:marLeft w:val="0"/>
                      <w:marRight w:val="0"/>
                      <w:marTop w:val="0"/>
                      <w:marBottom w:val="0"/>
                      <w:divBdr>
                        <w:top w:val="none" w:sz="0" w:space="0" w:color="auto"/>
                        <w:left w:val="none" w:sz="0" w:space="0" w:color="auto"/>
                        <w:bottom w:val="none" w:sz="0" w:space="0" w:color="auto"/>
                        <w:right w:val="none" w:sz="0" w:space="0" w:color="auto"/>
                      </w:divBdr>
                    </w:div>
                  </w:divsChild>
                </w:div>
                <w:div w:id="681903629">
                  <w:marLeft w:val="0"/>
                  <w:marRight w:val="0"/>
                  <w:marTop w:val="0"/>
                  <w:marBottom w:val="0"/>
                  <w:divBdr>
                    <w:top w:val="none" w:sz="0" w:space="0" w:color="auto"/>
                    <w:left w:val="none" w:sz="0" w:space="0" w:color="auto"/>
                    <w:bottom w:val="none" w:sz="0" w:space="0" w:color="auto"/>
                    <w:right w:val="none" w:sz="0" w:space="0" w:color="auto"/>
                  </w:divBdr>
                </w:div>
                <w:div w:id="437721583">
                  <w:marLeft w:val="0"/>
                  <w:marRight w:val="0"/>
                  <w:marTop w:val="0"/>
                  <w:marBottom w:val="0"/>
                  <w:divBdr>
                    <w:top w:val="none" w:sz="0" w:space="0" w:color="auto"/>
                    <w:left w:val="none" w:sz="0" w:space="0" w:color="auto"/>
                    <w:bottom w:val="none" w:sz="0" w:space="0" w:color="auto"/>
                    <w:right w:val="none" w:sz="0" w:space="0" w:color="auto"/>
                  </w:divBdr>
                </w:div>
                <w:div w:id="2034718994">
                  <w:marLeft w:val="0"/>
                  <w:marRight w:val="0"/>
                  <w:marTop w:val="0"/>
                  <w:marBottom w:val="0"/>
                  <w:divBdr>
                    <w:top w:val="none" w:sz="0" w:space="0" w:color="auto"/>
                    <w:left w:val="none" w:sz="0" w:space="0" w:color="auto"/>
                    <w:bottom w:val="none" w:sz="0" w:space="0" w:color="auto"/>
                    <w:right w:val="none" w:sz="0" w:space="0" w:color="auto"/>
                  </w:divBdr>
                </w:div>
                <w:div w:id="375129791">
                  <w:marLeft w:val="0"/>
                  <w:marRight w:val="0"/>
                  <w:marTop w:val="0"/>
                  <w:marBottom w:val="0"/>
                  <w:divBdr>
                    <w:top w:val="none" w:sz="0" w:space="0" w:color="auto"/>
                    <w:left w:val="none" w:sz="0" w:space="0" w:color="auto"/>
                    <w:bottom w:val="none" w:sz="0" w:space="0" w:color="auto"/>
                    <w:right w:val="none" w:sz="0" w:space="0" w:color="auto"/>
                  </w:divBdr>
                  <w:divsChild>
                    <w:div w:id="499127251">
                      <w:marLeft w:val="0"/>
                      <w:marRight w:val="0"/>
                      <w:marTop w:val="0"/>
                      <w:marBottom w:val="0"/>
                      <w:divBdr>
                        <w:top w:val="none" w:sz="0" w:space="0" w:color="auto"/>
                        <w:left w:val="none" w:sz="0" w:space="0" w:color="auto"/>
                        <w:bottom w:val="none" w:sz="0" w:space="0" w:color="auto"/>
                        <w:right w:val="none" w:sz="0" w:space="0" w:color="auto"/>
                      </w:divBdr>
                    </w:div>
                  </w:divsChild>
                </w:div>
                <w:div w:id="15375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n.com/2019/04/17/health/meals-ipads-screens-family-dinner-parenting-go-ask-your-dad/index.html" TargetMode="External"/><Relationship Id="rId3" Type="http://schemas.openxmlformats.org/officeDocument/2006/relationships/settings" Target="settings.xml"/><Relationship Id="rId7" Type="http://schemas.openxmlformats.org/officeDocument/2006/relationships/hyperlink" Target="https://www.cnn.com/2019/04/27/tech/ipad-screen-time-kid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ytimes.com/2019/04/24/health/screen-time-kids.html" TargetMode="External"/><Relationship Id="rId11" Type="http://schemas.openxmlformats.org/officeDocument/2006/relationships/theme" Target="theme/theme1.xml"/><Relationship Id="rId5" Type="http://schemas.openxmlformats.org/officeDocument/2006/relationships/hyperlink" Target="https://www.nytimes.com/2018/12/10/health/screen-time-kids-psychology.html?action=click&amp;module=inline&amp;pgtype=Articl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n.com/2017/10/19/health/children-smartphone-tablet-use-repor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Mohammed Alomari</dc:creator>
  <cp:keywords/>
  <dc:description/>
  <cp:lastModifiedBy>Amer Mohammed Alomari</cp:lastModifiedBy>
  <cp:revision>5</cp:revision>
  <dcterms:created xsi:type="dcterms:W3CDTF">2019-05-16T12:05:00Z</dcterms:created>
  <dcterms:modified xsi:type="dcterms:W3CDTF">2019-05-16T12:08:00Z</dcterms:modified>
</cp:coreProperties>
</file>